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51621D16" w:rsidR="009769FD" w:rsidRDefault="00646D4D" w:rsidP="005A5DC4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B1207F">
        <w:rPr>
          <w:rFonts w:cstheme="minorHAnsi"/>
          <w:sz w:val="24"/>
          <w:szCs w:val="24"/>
        </w:rPr>
        <w:t xml:space="preserve">day, </w:t>
      </w:r>
      <w:r w:rsidR="00173D6B">
        <w:rPr>
          <w:rFonts w:cstheme="minorHAnsi"/>
          <w:sz w:val="24"/>
          <w:szCs w:val="24"/>
        </w:rPr>
        <w:t>August 11</w:t>
      </w:r>
      <w:r w:rsidR="00B1207F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0676929A" w14:textId="779D3AE0" w:rsidR="00BC353C" w:rsidRPr="00661461" w:rsidRDefault="00BC353C" w:rsidP="00661461">
      <w:pPr>
        <w:pStyle w:val="NoSpacing"/>
        <w:rPr>
          <w:rFonts w:cstheme="minorHAnsi"/>
          <w:sz w:val="24"/>
          <w:szCs w:val="24"/>
        </w:rPr>
      </w:pPr>
    </w:p>
    <w:p w14:paraId="2260B23E" w14:textId="06FBCEB0" w:rsidR="00070F31" w:rsidRDefault="00070F31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dedication to Kevin Brown on Thursday</w:t>
      </w:r>
    </w:p>
    <w:p w14:paraId="78A629F0" w14:textId="1A6B5320" w:rsidR="005A5DC4" w:rsidRPr="00173D6B" w:rsidRDefault="00F46037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Public Hearing on Thursday </w:t>
      </w:r>
      <w:r w:rsidR="00173D6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>Short Term Rental proposed law</w:t>
      </w:r>
    </w:p>
    <w:p w14:paraId="63A8B8B4" w14:textId="27F1A378" w:rsidR="00DF775D" w:rsidRDefault="00F46037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Appoint </w:t>
      </w:r>
      <w:r w:rsidR="00173D6B">
        <w:rPr>
          <w:rFonts w:cstheme="minorHAnsi"/>
          <w:sz w:val="24"/>
          <w:szCs w:val="24"/>
        </w:rPr>
        <w:t>Doreen Brown to Zoning Commission</w:t>
      </w:r>
    </w:p>
    <w:p w14:paraId="4C6CF77E" w14:textId="617C0A79" w:rsidR="00F46037" w:rsidRDefault="00173D6B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</w:t>
      </w:r>
      <w:r w:rsidR="00B23477">
        <w:rPr>
          <w:rFonts w:cstheme="minorHAnsi"/>
          <w:sz w:val="24"/>
          <w:szCs w:val="24"/>
        </w:rPr>
        <w:t>ter Quality Committee – DEC HREP grant submission</w:t>
      </w:r>
    </w:p>
    <w:p w14:paraId="2517EE64" w14:textId="0601A9A9" w:rsidR="00B23477" w:rsidRDefault="00B23477" w:rsidP="00B23477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Accept resignation of Suzanne Zytowski</w:t>
      </w:r>
    </w:p>
    <w:p w14:paraId="02CFAEBF" w14:textId="66AFD307" w:rsidR="00B23477" w:rsidRDefault="00B23477" w:rsidP="00B23477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Advertise for new WQC member</w:t>
      </w:r>
    </w:p>
    <w:p w14:paraId="2248FA77" w14:textId="401C59B4" w:rsidR="00B23477" w:rsidRDefault="00B23477" w:rsidP="00B23477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WQC as lead agency for T/Stanford Water Work stream</w:t>
      </w:r>
    </w:p>
    <w:p w14:paraId="312ABB7D" w14:textId="6282838C" w:rsidR="00B23477" w:rsidRDefault="00B23477" w:rsidP="00B23477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Stanford Recreation Campaign – Tennis Court samples</w:t>
      </w:r>
      <w:r>
        <w:rPr>
          <w:rFonts w:cstheme="minorHAnsi"/>
          <w:sz w:val="24"/>
          <w:szCs w:val="24"/>
        </w:rPr>
        <w:br/>
        <w:t xml:space="preserve">                                                           Phase 1 – landscape shade structures and plantings</w:t>
      </w:r>
    </w:p>
    <w:p w14:paraId="30DD417F" w14:textId="02E03F54" w:rsidR="00173D6B" w:rsidRPr="00173D6B" w:rsidRDefault="00173D6B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for the Board to become Lead Agency for the Burdick Park  project</w:t>
      </w:r>
    </w:p>
    <w:p w14:paraId="49D4034F" w14:textId="6B938AB3" w:rsidR="00D33A46" w:rsidRPr="006C5D33" w:rsidRDefault="00D33A46" w:rsidP="006C5D3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BC353C">
        <w:rPr>
          <w:rFonts w:cstheme="minorHAnsi"/>
          <w:sz w:val="24"/>
          <w:szCs w:val="24"/>
        </w:rPr>
        <w:t>pproval</w:t>
      </w:r>
      <w:r w:rsidRPr="003D7E82">
        <w:rPr>
          <w:rFonts w:cstheme="minorHAnsi"/>
          <w:sz w:val="24"/>
          <w:szCs w:val="24"/>
        </w:rPr>
        <w:t xml:space="preserve"> of Minutes: </w:t>
      </w:r>
      <w:r w:rsidR="00173D6B">
        <w:rPr>
          <w:rFonts w:cstheme="minorHAnsi"/>
          <w:sz w:val="24"/>
          <w:szCs w:val="24"/>
        </w:rPr>
        <w:t xml:space="preserve">July 10, </w:t>
      </w:r>
      <w:r w:rsidR="005A5DC4">
        <w:rPr>
          <w:rFonts w:cstheme="minorHAnsi"/>
          <w:sz w:val="24"/>
          <w:szCs w:val="24"/>
        </w:rPr>
        <w:t>2025</w:t>
      </w:r>
    </w:p>
    <w:p w14:paraId="591D69C0" w14:textId="736BF886" w:rsidR="00DC5DE8" w:rsidRDefault="00173D6B" w:rsidP="00090AB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</w:t>
      </w:r>
      <w:r w:rsidR="005A5DC4">
        <w:rPr>
          <w:rFonts w:cstheme="minorHAnsi"/>
          <w:sz w:val="24"/>
          <w:szCs w:val="24"/>
        </w:rPr>
        <w:t xml:space="preserve"> 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</w:t>
      </w:r>
      <w:r w:rsidR="00DF775D">
        <w:rPr>
          <w:rFonts w:cstheme="minorHAnsi"/>
          <w:sz w:val="24"/>
          <w:szCs w:val="24"/>
        </w:rPr>
        <w:t xml:space="preserve"> #</w:t>
      </w:r>
      <w:r>
        <w:rPr>
          <w:rFonts w:cstheme="minorHAnsi"/>
          <w:sz w:val="24"/>
          <w:szCs w:val="24"/>
        </w:rPr>
        <w:t>8</w:t>
      </w:r>
      <w:r w:rsidR="00D33A46">
        <w:rPr>
          <w:rFonts w:cstheme="minorHAnsi"/>
          <w:sz w:val="24"/>
          <w:szCs w:val="24"/>
        </w:rPr>
        <w:t xml:space="preserve"> for 202</w:t>
      </w:r>
      <w:r w:rsidR="001F39F8">
        <w:rPr>
          <w:rFonts w:cstheme="minorHAnsi"/>
          <w:sz w:val="24"/>
          <w:szCs w:val="24"/>
        </w:rPr>
        <w:t>5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C5DE8">
        <w:rPr>
          <w:rFonts w:cstheme="minorHAnsi"/>
          <w:sz w:val="24"/>
          <w:szCs w:val="24"/>
        </w:rPr>
        <w:t xml:space="preserve">   </w:t>
      </w:r>
      <w:r w:rsidR="00D33A46">
        <w:rPr>
          <w:rFonts w:cstheme="minorHAnsi"/>
          <w:sz w:val="24"/>
          <w:szCs w:val="24"/>
        </w:rPr>
        <w:t xml:space="preserve">General Fund </w:t>
      </w:r>
      <w:r w:rsidR="00DC5DE8">
        <w:rPr>
          <w:rFonts w:cstheme="minorHAnsi"/>
          <w:sz w:val="24"/>
          <w:szCs w:val="24"/>
        </w:rPr>
        <w:t>- $</w:t>
      </w:r>
      <w:r w:rsidR="004B1135">
        <w:rPr>
          <w:rFonts w:cstheme="minorHAnsi"/>
          <w:sz w:val="24"/>
          <w:szCs w:val="24"/>
        </w:rPr>
        <w:t xml:space="preserve"> </w:t>
      </w:r>
      <w:r w:rsidR="008169B6">
        <w:rPr>
          <w:rFonts w:cstheme="minorHAnsi"/>
          <w:sz w:val="24"/>
          <w:szCs w:val="24"/>
        </w:rPr>
        <w:t>70,211.71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</w:t>
      </w:r>
      <w:r w:rsidR="005A5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</w:t>
      </w:r>
      <w:r w:rsidR="00D33A46" w:rsidRPr="002D0FFE">
        <w:rPr>
          <w:rFonts w:cstheme="minorHAnsi"/>
          <w:sz w:val="24"/>
          <w:szCs w:val="24"/>
        </w:rPr>
        <w:t>Highway</w:t>
      </w:r>
      <w:r w:rsidR="00DC5DE8">
        <w:rPr>
          <w:rFonts w:cstheme="minorHAnsi"/>
          <w:sz w:val="24"/>
          <w:szCs w:val="24"/>
        </w:rPr>
        <w:t xml:space="preserve"> - $</w:t>
      </w:r>
      <w:r w:rsidR="00D33A46" w:rsidRPr="002D0F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38,417.67</w:t>
      </w:r>
    </w:p>
    <w:p w14:paraId="0EA59BE3" w14:textId="45B0CF3A" w:rsidR="00173D6B" w:rsidRPr="00090ABE" w:rsidRDefault="00173D6B" w:rsidP="00173D6B">
      <w:pPr>
        <w:pStyle w:val="NoSpacing"/>
        <w:ind w:left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Bangall Lights – 1,955.65</w:t>
      </w:r>
    </w:p>
    <w:p w14:paraId="375CB547" w14:textId="37D33735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A5DC4"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Ambulance - $</w:t>
      </w:r>
      <w:r w:rsidR="004B1135"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>62,500.00</w:t>
      </w:r>
    </w:p>
    <w:p w14:paraId="7F278D62" w14:textId="2034904C" w:rsidR="00EF2FE6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A5DC4"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Escrow - $</w:t>
      </w:r>
      <w:r w:rsidR="00EF2FE6"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>12,138.00</w:t>
      </w:r>
    </w:p>
    <w:p w14:paraId="45D84A78" w14:textId="7C464D89" w:rsidR="005E0CFF" w:rsidRDefault="005E7B75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327674BD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356A22DA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655412FC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457AEC56" w14:textId="58C285C0" w:rsidR="00EF2FE6" w:rsidRPr="005E0CFF" w:rsidRDefault="00EF2FE6" w:rsidP="00BC353C">
      <w:pPr>
        <w:pStyle w:val="NoSpacing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2C345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25CEE"/>
    <w:rsid w:val="00046AE3"/>
    <w:rsid w:val="00052CD6"/>
    <w:rsid w:val="00070F31"/>
    <w:rsid w:val="0008496E"/>
    <w:rsid w:val="00086CFE"/>
    <w:rsid w:val="00090ABE"/>
    <w:rsid w:val="000A6F93"/>
    <w:rsid w:val="000B06CA"/>
    <w:rsid w:val="000E356C"/>
    <w:rsid w:val="000F0180"/>
    <w:rsid w:val="000F2CBF"/>
    <w:rsid w:val="000F50CE"/>
    <w:rsid w:val="001055C5"/>
    <w:rsid w:val="00107374"/>
    <w:rsid w:val="00130C5B"/>
    <w:rsid w:val="00136D18"/>
    <w:rsid w:val="00143CF6"/>
    <w:rsid w:val="00164811"/>
    <w:rsid w:val="00173D6B"/>
    <w:rsid w:val="001A22B2"/>
    <w:rsid w:val="001A5658"/>
    <w:rsid w:val="001D3561"/>
    <w:rsid w:val="001F059C"/>
    <w:rsid w:val="001F18D9"/>
    <w:rsid w:val="001F39F8"/>
    <w:rsid w:val="00241D8A"/>
    <w:rsid w:val="00243F5B"/>
    <w:rsid w:val="00266FA3"/>
    <w:rsid w:val="00286CF8"/>
    <w:rsid w:val="0029111D"/>
    <w:rsid w:val="002A1522"/>
    <w:rsid w:val="002A17DB"/>
    <w:rsid w:val="002B1CD7"/>
    <w:rsid w:val="002B259C"/>
    <w:rsid w:val="002D0AA1"/>
    <w:rsid w:val="002D0FFE"/>
    <w:rsid w:val="002D172D"/>
    <w:rsid w:val="002D2F12"/>
    <w:rsid w:val="002D469F"/>
    <w:rsid w:val="002E0E6D"/>
    <w:rsid w:val="00313150"/>
    <w:rsid w:val="00317024"/>
    <w:rsid w:val="0032226A"/>
    <w:rsid w:val="00331DF4"/>
    <w:rsid w:val="00337ADC"/>
    <w:rsid w:val="00337F54"/>
    <w:rsid w:val="00342786"/>
    <w:rsid w:val="003447A5"/>
    <w:rsid w:val="00347650"/>
    <w:rsid w:val="003533D1"/>
    <w:rsid w:val="003553D5"/>
    <w:rsid w:val="0035603F"/>
    <w:rsid w:val="003571D4"/>
    <w:rsid w:val="003605C1"/>
    <w:rsid w:val="00363246"/>
    <w:rsid w:val="00363954"/>
    <w:rsid w:val="003A3B2B"/>
    <w:rsid w:val="003B1989"/>
    <w:rsid w:val="003B388F"/>
    <w:rsid w:val="003B6104"/>
    <w:rsid w:val="003C1E42"/>
    <w:rsid w:val="003D5A6B"/>
    <w:rsid w:val="003D7E82"/>
    <w:rsid w:val="003E21E1"/>
    <w:rsid w:val="003E592A"/>
    <w:rsid w:val="0047480A"/>
    <w:rsid w:val="00483E0E"/>
    <w:rsid w:val="00486206"/>
    <w:rsid w:val="004867A7"/>
    <w:rsid w:val="004B1135"/>
    <w:rsid w:val="004B5078"/>
    <w:rsid w:val="004B6E60"/>
    <w:rsid w:val="004C0F8A"/>
    <w:rsid w:val="004C103F"/>
    <w:rsid w:val="004C5BFE"/>
    <w:rsid w:val="004E7096"/>
    <w:rsid w:val="004F3683"/>
    <w:rsid w:val="004F5E24"/>
    <w:rsid w:val="00515798"/>
    <w:rsid w:val="00524217"/>
    <w:rsid w:val="00531B72"/>
    <w:rsid w:val="005423B9"/>
    <w:rsid w:val="00550414"/>
    <w:rsid w:val="0056546A"/>
    <w:rsid w:val="00576E9A"/>
    <w:rsid w:val="005836CF"/>
    <w:rsid w:val="005976DF"/>
    <w:rsid w:val="005A30E8"/>
    <w:rsid w:val="005A5DC4"/>
    <w:rsid w:val="005D4890"/>
    <w:rsid w:val="005D4E67"/>
    <w:rsid w:val="005E0CFF"/>
    <w:rsid w:val="005E7B75"/>
    <w:rsid w:val="00631103"/>
    <w:rsid w:val="00636BD9"/>
    <w:rsid w:val="006426BF"/>
    <w:rsid w:val="006429E3"/>
    <w:rsid w:val="00646D4D"/>
    <w:rsid w:val="00655B69"/>
    <w:rsid w:val="00661461"/>
    <w:rsid w:val="0067046C"/>
    <w:rsid w:val="006708A7"/>
    <w:rsid w:val="006710E9"/>
    <w:rsid w:val="006763DE"/>
    <w:rsid w:val="006A2033"/>
    <w:rsid w:val="006A38A6"/>
    <w:rsid w:val="006C5D33"/>
    <w:rsid w:val="006C7395"/>
    <w:rsid w:val="006E053D"/>
    <w:rsid w:val="00730A6A"/>
    <w:rsid w:val="007322B3"/>
    <w:rsid w:val="00736913"/>
    <w:rsid w:val="00744FEC"/>
    <w:rsid w:val="0075647A"/>
    <w:rsid w:val="00783F16"/>
    <w:rsid w:val="007A6E95"/>
    <w:rsid w:val="007C469A"/>
    <w:rsid w:val="007C7694"/>
    <w:rsid w:val="007D284F"/>
    <w:rsid w:val="007F3714"/>
    <w:rsid w:val="008018D3"/>
    <w:rsid w:val="00804855"/>
    <w:rsid w:val="008169B6"/>
    <w:rsid w:val="00823132"/>
    <w:rsid w:val="00847566"/>
    <w:rsid w:val="00866135"/>
    <w:rsid w:val="008706D5"/>
    <w:rsid w:val="00875F04"/>
    <w:rsid w:val="008E6ABB"/>
    <w:rsid w:val="008F3A2A"/>
    <w:rsid w:val="00901F23"/>
    <w:rsid w:val="00905BB6"/>
    <w:rsid w:val="00920E11"/>
    <w:rsid w:val="0094313B"/>
    <w:rsid w:val="0095221F"/>
    <w:rsid w:val="00954882"/>
    <w:rsid w:val="00967CF8"/>
    <w:rsid w:val="0097287C"/>
    <w:rsid w:val="009769FD"/>
    <w:rsid w:val="009B558D"/>
    <w:rsid w:val="009C36F7"/>
    <w:rsid w:val="009D3496"/>
    <w:rsid w:val="009D55D2"/>
    <w:rsid w:val="009D6FEA"/>
    <w:rsid w:val="009D7A2E"/>
    <w:rsid w:val="009E1ED4"/>
    <w:rsid w:val="009E2A6B"/>
    <w:rsid w:val="00A0451B"/>
    <w:rsid w:val="00A22A43"/>
    <w:rsid w:val="00A469FD"/>
    <w:rsid w:val="00A5272E"/>
    <w:rsid w:val="00A532DA"/>
    <w:rsid w:val="00A54824"/>
    <w:rsid w:val="00A57706"/>
    <w:rsid w:val="00A64C87"/>
    <w:rsid w:val="00A65045"/>
    <w:rsid w:val="00A672FD"/>
    <w:rsid w:val="00A73DF2"/>
    <w:rsid w:val="00A930A2"/>
    <w:rsid w:val="00A93B77"/>
    <w:rsid w:val="00AB58EC"/>
    <w:rsid w:val="00AE5C28"/>
    <w:rsid w:val="00AF290A"/>
    <w:rsid w:val="00B04B1D"/>
    <w:rsid w:val="00B0649E"/>
    <w:rsid w:val="00B1207F"/>
    <w:rsid w:val="00B13292"/>
    <w:rsid w:val="00B14CCE"/>
    <w:rsid w:val="00B23477"/>
    <w:rsid w:val="00B33774"/>
    <w:rsid w:val="00B57E43"/>
    <w:rsid w:val="00B63152"/>
    <w:rsid w:val="00B77BA0"/>
    <w:rsid w:val="00B94933"/>
    <w:rsid w:val="00BA27F9"/>
    <w:rsid w:val="00BA5541"/>
    <w:rsid w:val="00BC353C"/>
    <w:rsid w:val="00BE70BD"/>
    <w:rsid w:val="00C044B8"/>
    <w:rsid w:val="00C07BC5"/>
    <w:rsid w:val="00C16BD4"/>
    <w:rsid w:val="00C414A6"/>
    <w:rsid w:val="00C4622B"/>
    <w:rsid w:val="00C55B31"/>
    <w:rsid w:val="00C71968"/>
    <w:rsid w:val="00CA3DB6"/>
    <w:rsid w:val="00CB0E1F"/>
    <w:rsid w:val="00CB4356"/>
    <w:rsid w:val="00CD3040"/>
    <w:rsid w:val="00CD5D10"/>
    <w:rsid w:val="00CF027D"/>
    <w:rsid w:val="00D33A46"/>
    <w:rsid w:val="00D3500B"/>
    <w:rsid w:val="00D60D78"/>
    <w:rsid w:val="00D720E2"/>
    <w:rsid w:val="00D73676"/>
    <w:rsid w:val="00D77BD7"/>
    <w:rsid w:val="00D87EAC"/>
    <w:rsid w:val="00DA44C0"/>
    <w:rsid w:val="00DC5DE8"/>
    <w:rsid w:val="00DC6EB8"/>
    <w:rsid w:val="00DD4F0A"/>
    <w:rsid w:val="00DD6CF8"/>
    <w:rsid w:val="00DF775D"/>
    <w:rsid w:val="00E04068"/>
    <w:rsid w:val="00E0729F"/>
    <w:rsid w:val="00E103D4"/>
    <w:rsid w:val="00E11D95"/>
    <w:rsid w:val="00E30FB8"/>
    <w:rsid w:val="00E467B5"/>
    <w:rsid w:val="00E478FA"/>
    <w:rsid w:val="00E56951"/>
    <w:rsid w:val="00E64ACF"/>
    <w:rsid w:val="00E767D9"/>
    <w:rsid w:val="00E91B7A"/>
    <w:rsid w:val="00E93F26"/>
    <w:rsid w:val="00E97F95"/>
    <w:rsid w:val="00EA2467"/>
    <w:rsid w:val="00ED158D"/>
    <w:rsid w:val="00ED588B"/>
    <w:rsid w:val="00ED7A20"/>
    <w:rsid w:val="00EE4898"/>
    <w:rsid w:val="00EF2FE6"/>
    <w:rsid w:val="00F0632A"/>
    <w:rsid w:val="00F20BF9"/>
    <w:rsid w:val="00F24026"/>
    <w:rsid w:val="00F42D34"/>
    <w:rsid w:val="00F430E9"/>
    <w:rsid w:val="00F46037"/>
    <w:rsid w:val="00F511B9"/>
    <w:rsid w:val="00F57F21"/>
    <w:rsid w:val="00F7715E"/>
    <w:rsid w:val="00F81E45"/>
    <w:rsid w:val="00F9761A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B726-9069-4FCF-88CE-597719E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5</cp:revision>
  <cp:lastPrinted>2025-05-02T13:40:00Z</cp:lastPrinted>
  <dcterms:created xsi:type="dcterms:W3CDTF">2025-08-07T15:49:00Z</dcterms:created>
  <dcterms:modified xsi:type="dcterms:W3CDTF">2025-08-08T14:43:00Z</dcterms:modified>
</cp:coreProperties>
</file>