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7469" w14:textId="77777777" w:rsidR="009408CC" w:rsidRDefault="009408CC" w:rsidP="009408CC">
      <w:pPr>
        <w:jc w:val="center"/>
      </w:pPr>
    </w:p>
    <w:p w14:paraId="6B0B520C" w14:textId="77777777" w:rsidR="009408CC" w:rsidRDefault="009408CC" w:rsidP="009408CC">
      <w:pPr>
        <w:jc w:val="center"/>
      </w:pPr>
    </w:p>
    <w:p w14:paraId="35ED52DC" w14:textId="691A77B9" w:rsidR="009408CC" w:rsidRDefault="009408CC" w:rsidP="009408CC">
      <w:pPr>
        <w:jc w:val="center"/>
        <w:rPr>
          <w:sz w:val="32"/>
          <w:szCs w:val="32"/>
        </w:rPr>
      </w:pPr>
      <w:r>
        <w:rPr>
          <w:sz w:val="32"/>
          <w:szCs w:val="32"/>
        </w:rPr>
        <w:t>TOWN OF STANFORD</w:t>
      </w:r>
    </w:p>
    <w:p w14:paraId="5A5CB035" w14:textId="3F24133B" w:rsidR="009408CC" w:rsidRDefault="009408CC" w:rsidP="009408CC">
      <w:pPr>
        <w:jc w:val="center"/>
        <w:rPr>
          <w:sz w:val="32"/>
          <w:szCs w:val="32"/>
        </w:rPr>
      </w:pPr>
      <w:r>
        <w:rPr>
          <w:sz w:val="32"/>
          <w:szCs w:val="32"/>
        </w:rPr>
        <w:t>ZONING BOARD OF APPEALS</w:t>
      </w:r>
    </w:p>
    <w:p w14:paraId="0D61BE0D" w14:textId="07A51723" w:rsidR="009408CC" w:rsidRDefault="009408CC" w:rsidP="009408CC">
      <w:pPr>
        <w:jc w:val="center"/>
        <w:rPr>
          <w:sz w:val="32"/>
          <w:szCs w:val="32"/>
        </w:rPr>
      </w:pPr>
      <w:r>
        <w:rPr>
          <w:sz w:val="32"/>
          <w:szCs w:val="32"/>
        </w:rPr>
        <w:t>MEETING OF 6-12-24</w:t>
      </w:r>
    </w:p>
    <w:p w14:paraId="27C5AF77" w14:textId="606020C9" w:rsidR="009408CC" w:rsidRDefault="009408CC" w:rsidP="009408CC">
      <w:pPr>
        <w:rPr>
          <w:sz w:val="28"/>
          <w:szCs w:val="28"/>
        </w:rPr>
      </w:pPr>
      <w:r>
        <w:rPr>
          <w:sz w:val="28"/>
          <w:szCs w:val="28"/>
        </w:rPr>
        <w:t>PRESENT:  Kathy Zeyher, Chair</w:t>
      </w:r>
    </w:p>
    <w:p w14:paraId="5DE0FF86" w14:textId="54D958D5" w:rsidR="009408CC" w:rsidRDefault="009408CC" w:rsidP="009408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Patrick Tierney</w:t>
      </w:r>
    </w:p>
    <w:p w14:paraId="5E9EE336" w14:textId="4112252B" w:rsidR="009408CC" w:rsidRDefault="009408CC" w:rsidP="009408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Neil Dennehy</w:t>
      </w:r>
    </w:p>
    <w:p w14:paraId="67D83542" w14:textId="488CD2E8" w:rsidR="009408CC" w:rsidRDefault="009408CC" w:rsidP="009408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Steve Mosher</w:t>
      </w:r>
    </w:p>
    <w:p w14:paraId="27644AD5" w14:textId="5002A4F2" w:rsidR="009408CC" w:rsidRDefault="009408CC" w:rsidP="009408CC">
      <w:pPr>
        <w:rPr>
          <w:sz w:val="28"/>
          <w:szCs w:val="28"/>
        </w:rPr>
      </w:pPr>
      <w:r>
        <w:rPr>
          <w:sz w:val="28"/>
          <w:szCs w:val="28"/>
        </w:rPr>
        <w:t>ABSENT:      Ben Rathjen</w:t>
      </w:r>
    </w:p>
    <w:p w14:paraId="6A028D6D" w14:textId="4B3C793B" w:rsidR="009408CC" w:rsidRDefault="009408CC" w:rsidP="009408CC">
      <w:pPr>
        <w:rPr>
          <w:sz w:val="28"/>
          <w:szCs w:val="28"/>
        </w:rPr>
      </w:pPr>
      <w:r>
        <w:rPr>
          <w:sz w:val="28"/>
          <w:szCs w:val="28"/>
        </w:rPr>
        <w:t>ALSO PRESENT:  Theordore Secor, Town Board Liaison</w:t>
      </w:r>
    </w:p>
    <w:p w14:paraId="2AFA26FD" w14:textId="77777777" w:rsidR="009408CC" w:rsidRDefault="009408CC" w:rsidP="009408CC">
      <w:pPr>
        <w:rPr>
          <w:sz w:val="28"/>
          <w:szCs w:val="28"/>
        </w:rPr>
      </w:pPr>
    </w:p>
    <w:p w14:paraId="49D1BDA4" w14:textId="6A87CD11" w:rsidR="009408CC" w:rsidRDefault="009408CC" w:rsidP="009408CC">
      <w:pPr>
        <w:rPr>
          <w:sz w:val="28"/>
          <w:szCs w:val="28"/>
        </w:rPr>
      </w:pPr>
      <w:r>
        <w:rPr>
          <w:sz w:val="28"/>
          <w:szCs w:val="28"/>
        </w:rPr>
        <w:t xml:space="preserve">Ms. </w:t>
      </w:r>
      <w:proofErr w:type="spellStart"/>
      <w:r>
        <w:rPr>
          <w:sz w:val="28"/>
          <w:szCs w:val="28"/>
        </w:rPr>
        <w:t>Zeyher</w:t>
      </w:r>
      <w:proofErr w:type="spellEnd"/>
      <w:r>
        <w:rPr>
          <w:sz w:val="28"/>
          <w:szCs w:val="28"/>
        </w:rPr>
        <w:t xml:space="preserve">  called the meeting to order at 7:30 p.m.</w:t>
      </w:r>
    </w:p>
    <w:p w14:paraId="147D1A36" w14:textId="3BC39345" w:rsidR="009408CC" w:rsidRDefault="0096332D" w:rsidP="009408CC">
      <w:pPr>
        <w:rPr>
          <w:sz w:val="28"/>
          <w:szCs w:val="28"/>
        </w:rPr>
      </w:pPr>
      <w:r>
        <w:rPr>
          <w:sz w:val="28"/>
          <w:szCs w:val="28"/>
        </w:rPr>
        <w:t>MINUTES:  Minutes of the meeting of 5-8-24 were reviewed by the Board.  Motion to accept the minutes was made by Mr. Tierney and seconded by Mr. Dennehy.  All in favor:  Unanimous.</w:t>
      </w:r>
    </w:p>
    <w:p w14:paraId="615B6ABE" w14:textId="77777777" w:rsidR="0096332D" w:rsidRDefault="0096332D" w:rsidP="009408CC">
      <w:pPr>
        <w:rPr>
          <w:sz w:val="28"/>
          <w:szCs w:val="28"/>
        </w:rPr>
      </w:pPr>
    </w:p>
    <w:p w14:paraId="7ADF1A23" w14:textId="19AF71DC" w:rsidR="008A0964" w:rsidRDefault="00E613E5" w:rsidP="009408CC">
      <w:pPr>
        <w:rPr>
          <w:sz w:val="28"/>
          <w:szCs w:val="28"/>
        </w:rPr>
      </w:pPr>
      <w:r>
        <w:rPr>
          <w:sz w:val="28"/>
          <w:szCs w:val="28"/>
        </w:rPr>
        <w:t xml:space="preserve">YOUNG APPLICATION FOR A </w:t>
      </w:r>
      <w:proofErr w:type="gramStart"/>
      <w:r>
        <w:rPr>
          <w:sz w:val="28"/>
          <w:szCs w:val="28"/>
        </w:rPr>
        <w:t xml:space="preserve">12 </w:t>
      </w:r>
      <w:r w:rsidR="00453DA9">
        <w:rPr>
          <w:sz w:val="28"/>
          <w:szCs w:val="28"/>
        </w:rPr>
        <w:t>foot</w:t>
      </w:r>
      <w:proofErr w:type="gramEnd"/>
      <w:r w:rsidR="009430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REAR YARD SETBACK AT 35 E. HUNNS LAKE ROAD. </w:t>
      </w:r>
      <w:r w:rsidR="00D022BF">
        <w:rPr>
          <w:sz w:val="28"/>
          <w:szCs w:val="28"/>
        </w:rPr>
        <w:t xml:space="preserve">  </w:t>
      </w:r>
      <w:proofErr w:type="gramStart"/>
      <w:r w:rsidR="00D022BF">
        <w:rPr>
          <w:sz w:val="28"/>
          <w:szCs w:val="28"/>
        </w:rPr>
        <w:t>Applicant</w:t>
      </w:r>
      <w:proofErr w:type="gramEnd"/>
      <w:r w:rsidR="00D022BF">
        <w:rPr>
          <w:sz w:val="28"/>
          <w:szCs w:val="28"/>
        </w:rPr>
        <w:t>,</w:t>
      </w:r>
      <w:r>
        <w:rPr>
          <w:sz w:val="28"/>
          <w:szCs w:val="28"/>
        </w:rPr>
        <w:t xml:space="preserve"> Mr. Gary Young and Ashley </w:t>
      </w:r>
      <w:r w:rsidR="003E7839">
        <w:rPr>
          <w:sz w:val="28"/>
          <w:szCs w:val="28"/>
        </w:rPr>
        <w:t>Lowe of Mark Anthony Archite</w:t>
      </w:r>
      <w:r w:rsidR="00A42A06">
        <w:rPr>
          <w:sz w:val="28"/>
          <w:szCs w:val="28"/>
        </w:rPr>
        <w:t>c</w:t>
      </w:r>
      <w:r w:rsidR="003E7839">
        <w:rPr>
          <w:sz w:val="28"/>
          <w:szCs w:val="28"/>
        </w:rPr>
        <w:t>t</w:t>
      </w:r>
      <w:r w:rsidR="00A80266">
        <w:rPr>
          <w:sz w:val="28"/>
          <w:szCs w:val="28"/>
        </w:rPr>
        <w:t>ure</w:t>
      </w:r>
      <w:r w:rsidR="00A42A06">
        <w:rPr>
          <w:sz w:val="28"/>
          <w:szCs w:val="28"/>
        </w:rPr>
        <w:t xml:space="preserve"> presented.  Applicant is asking for a </w:t>
      </w:r>
      <w:proofErr w:type="gramStart"/>
      <w:r w:rsidR="00A42A06">
        <w:rPr>
          <w:sz w:val="28"/>
          <w:szCs w:val="28"/>
        </w:rPr>
        <w:t>12 foot</w:t>
      </w:r>
      <w:proofErr w:type="gramEnd"/>
      <w:r w:rsidR="00A42A06">
        <w:rPr>
          <w:sz w:val="28"/>
          <w:szCs w:val="28"/>
        </w:rPr>
        <w:t xml:space="preserve"> rear</w:t>
      </w:r>
      <w:r w:rsidR="00AC05E3">
        <w:rPr>
          <w:sz w:val="28"/>
          <w:szCs w:val="28"/>
        </w:rPr>
        <w:t xml:space="preserve"> yard</w:t>
      </w:r>
      <w:r w:rsidR="00A42A06">
        <w:rPr>
          <w:sz w:val="28"/>
          <w:szCs w:val="28"/>
        </w:rPr>
        <w:t xml:space="preserve"> variance to accommodate the building of a garage.  </w:t>
      </w:r>
      <w:r w:rsidR="00AA105E">
        <w:rPr>
          <w:sz w:val="28"/>
          <w:szCs w:val="28"/>
        </w:rPr>
        <w:t xml:space="preserve">Board and applicant and </w:t>
      </w:r>
      <w:r w:rsidR="00FA4A92">
        <w:rPr>
          <w:sz w:val="28"/>
          <w:szCs w:val="28"/>
        </w:rPr>
        <w:t>Ms. Lowe</w:t>
      </w:r>
      <w:r w:rsidR="00F94580">
        <w:rPr>
          <w:sz w:val="28"/>
          <w:szCs w:val="28"/>
        </w:rPr>
        <w:t>, architec</w:t>
      </w:r>
      <w:r w:rsidR="009673AE">
        <w:rPr>
          <w:sz w:val="28"/>
          <w:szCs w:val="28"/>
        </w:rPr>
        <w:t>t,</w:t>
      </w:r>
      <w:r w:rsidR="00FA4A92">
        <w:rPr>
          <w:sz w:val="28"/>
          <w:szCs w:val="28"/>
        </w:rPr>
        <w:t xml:space="preserve"> reviewed the maps and application.  </w:t>
      </w:r>
      <w:r w:rsidR="00663270">
        <w:rPr>
          <w:sz w:val="28"/>
          <w:szCs w:val="28"/>
        </w:rPr>
        <w:t xml:space="preserve">Discussion ensued regarding the driveway.  </w:t>
      </w:r>
      <w:r w:rsidR="000B23C2">
        <w:rPr>
          <w:sz w:val="28"/>
          <w:szCs w:val="28"/>
        </w:rPr>
        <w:t xml:space="preserve"> Applicant is of the frame of mind that the </w:t>
      </w:r>
      <w:r w:rsidR="007A27E4">
        <w:rPr>
          <w:sz w:val="28"/>
          <w:szCs w:val="28"/>
        </w:rPr>
        <w:t xml:space="preserve">present driveway will not extend to the garage.  </w:t>
      </w:r>
      <w:r w:rsidR="00F40624">
        <w:rPr>
          <w:sz w:val="28"/>
          <w:szCs w:val="28"/>
        </w:rPr>
        <w:t xml:space="preserve">He would like to leave it as lawn.  Ms. </w:t>
      </w:r>
      <w:proofErr w:type="spellStart"/>
      <w:r w:rsidR="00F40624">
        <w:rPr>
          <w:sz w:val="28"/>
          <w:szCs w:val="28"/>
        </w:rPr>
        <w:t>Zeyher</w:t>
      </w:r>
      <w:proofErr w:type="spellEnd"/>
      <w:r w:rsidR="00F40624">
        <w:rPr>
          <w:sz w:val="28"/>
          <w:szCs w:val="28"/>
        </w:rPr>
        <w:t xml:space="preserve"> asked </w:t>
      </w:r>
      <w:r w:rsidR="00BB1148">
        <w:rPr>
          <w:sz w:val="28"/>
          <w:szCs w:val="28"/>
        </w:rPr>
        <w:t xml:space="preserve">for permission to do a site visit.  </w:t>
      </w:r>
      <w:r w:rsidR="0071040E">
        <w:rPr>
          <w:sz w:val="28"/>
          <w:szCs w:val="28"/>
        </w:rPr>
        <w:t xml:space="preserve">Permission granted.  </w:t>
      </w:r>
      <w:proofErr w:type="gramStart"/>
      <w:r w:rsidR="00616BC9">
        <w:rPr>
          <w:sz w:val="28"/>
          <w:szCs w:val="28"/>
        </w:rPr>
        <w:t>Applicant</w:t>
      </w:r>
      <w:proofErr w:type="gramEnd"/>
      <w:r w:rsidR="00616BC9">
        <w:rPr>
          <w:sz w:val="28"/>
          <w:szCs w:val="28"/>
        </w:rPr>
        <w:t xml:space="preserve"> will mark the driveway.</w:t>
      </w:r>
      <w:r w:rsidR="008A0964">
        <w:rPr>
          <w:sz w:val="28"/>
          <w:szCs w:val="28"/>
        </w:rPr>
        <w:t xml:space="preserve"> </w:t>
      </w:r>
    </w:p>
    <w:p w14:paraId="560BF2C3" w14:textId="77777777" w:rsidR="00901A9E" w:rsidRDefault="00901A9E" w:rsidP="009408CC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35748504" w14:textId="77777777" w:rsidR="009D5333" w:rsidRDefault="00901A9E" w:rsidP="009408CC">
      <w:pPr>
        <w:rPr>
          <w:sz w:val="28"/>
          <w:szCs w:val="28"/>
        </w:rPr>
      </w:pPr>
      <w:r>
        <w:rPr>
          <w:sz w:val="28"/>
          <w:szCs w:val="28"/>
        </w:rPr>
        <w:t xml:space="preserve">ZONING BOARD OF </w:t>
      </w:r>
      <w:r w:rsidR="009D5333">
        <w:rPr>
          <w:sz w:val="28"/>
          <w:szCs w:val="28"/>
        </w:rPr>
        <w:t>APPEALS</w:t>
      </w:r>
    </w:p>
    <w:p w14:paraId="102B289A" w14:textId="77777777" w:rsidR="009D5333" w:rsidRDefault="009D5333" w:rsidP="009408CC">
      <w:pPr>
        <w:rPr>
          <w:sz w:val="28"/>
          <w:szCs w:val="28"/>
        </w:rPr>
      </w:pPr>
      <w:r>
        <w:rPr>
          <w:sz w:val="28"/>
          <w:szCs w:val="28"/>
        </w:rPr>
        <w:t>MEETING OF 6-12-24</w:t>
      </w:r>
    </w:p>
    <w:p w14:paraId="603C7D28" w14:textId="77777777" w:rsidR="009D5333" w:rsidRDefault="009D5333" w:rsidP="009408CC">
      <w:pPr>
        <w:rPr>
          <w:sz w:val="28"/>
          <w:szCs w:val="28"/>
        </w:rPr>
      </w:pPr>
      <w:r>
        <w:rPr>
          <w:sz w:val="28"/>
          <w:szCs w:val="28"/>
        </w:rPr>
        <w:t>PAGE 2</w:t>
      </w:r>
    </w:p>
    <w:p w14:paraId="3A1DB06A" w14:textId="77777777" w:rsidR="009D5333" w:rsidRDefault="009D5333" w:rsidP="009408CC">
      <w:pPr>
        <w:rPr>
          <w:sz w:val="28"/>
          <w:szCs w:val="28"/>
        </w:rPr>
      </w:pPr>
    </w:p>
    <w:p w14:paraId="32AA8F40" w14:textId="50FDC64A" w:rsidR="003F0B88" w:rsidRDefault="009D5333" w:rsidP="009408CC">
      <w:pPr>
        <w:rPr>
          <w:sz w:val="28"/>
          <w:szCs w:val="28"/>
        </w:rPr>
      </w:pPr>
      <w:r>
        <w:rPr>
          <w:sz w:val="28"/>
          <w:szCs w:val="28"/>
        </w:rPr>
        <w:t xml:space="preserve">Ms. </w:t>
      </w:r>
      <w:proofErr w:type="spellStart"/>
      <w:r>
        <w:rPr>
          <w:sz w:val="28"/>
          <w:szCs w:val="28"/>
        </w:rPr>
        <w:t>Zeyher</w:t>
      </w:r>
      <w:proofErr w:type="spellEnd"/>
      <w:r>
        <w:rPr>
          <w:sz w:val="28"/>
          <w:szCs w:val="28"/>
        </w:rPr>
        <w:t xml:space="preserve"> made the motion </w:t>
      </w:r>
      <w:r w:rsidR="00FF6AFD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697CAE">
        <w:rPr>
          <w:sz w:val="28"/>
          <w:szCs w:val="28"/>
        </w:rPr>
        <w:t>schedule</w:t>
      </w:r>
      <w:r w:rsidR="006524C4">
        <w:rPr>
          <w:sz w:val="28"/>
          <w:szCs w:val="28"/>
        </w:rPr>
        <w:t xml:space="preserve"> a public hearing on July 10, 2024</w:t>
      </w:r>
      <w:r w:rsidR="003F0B88">
        <w:rPr>
          <w:sz w:val="28"/>
          <w:szCs w:val="28"/>
        </w:rPr>
        <w:t>. Motion was seconded by Mr. Tierney.  All in favor:  Unanimous.</w:t>
      </w:r>
    </w:p>
    <w:p w14:paraId="2C778CA6" w14:textId="77777777" w:rsidR="003F0B88" w:rsidRDefault="003F0B88" w:rsidP="009408CC">
      <w:pPr>
        <w:rPr>
          <w:sz w:val="28"/>
          <w:szCs w:val="28"/>
        </w:rPr>
      </w:pPr>
    </w:p>
    <w:p w14:paraId="4ACFFF47" w14:textId="2DA64445" w:rsidR="00CF3CD3" w:rsidRDefault="00CF3CD3" w:rsidP="009408CC">
      <w:pPr>
        <w:rPr>
          <w:sz w:val="28"/>
          <w:szCs w:val="28"/>
        </w:rPr>
      </w:pPr>
      <w:r>
        <w:rPr>
          <w:sz w:val="28"/>
          <w:szCs w:val="28"/>
        </w:rPr>
        <w:t xml:space="preserve">Ms. </w:t>
      </w:r>
      <w:proofErr w:type="spellStart"/>
      <w:r>
        <w:rPr>
          <w:sz w:val="28"/>
          <w:szCs w:val="28"/>
        </w:rPr>
        <w:t>Zeyher</w:t>
      </w:r>
      <w:proofErr w:type="spellEnd"/>
      <w:r>
        <w:rPr>
          <w:sz w:val="28"/>
          <w:szCs w:val="28"/>
        </w:rPr>
        <w:t xml:space="preserve"> stated she would like to review with the Board the guidelines on Public Hearings.  </w:t>
      </w:r>
      <w:r w:rsidR="000D0FDB">
        <w:rPr>
          <w:sz w:val="28"/>
          <w:szCs w:val="28"/>
        </w:rPr>
        <w:t>After discussion, the Board agree</w:t>
      </w:r>
      <w:r w:rsidR="00852D22">
        <w:rPr>
          <w:sz w:val="28"/>
          <w:szCs w:val="28"/>
        </w:rPr>
        <w:t>d to the following:</w:t>
      </w:r>
    </w:p>
    <w:p w14:paraId="32EC5E76" w14:textId="0A065440" w:rsidR="00852D22" w:rsidRDefault="00570194" w:rsidP="00852D2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Sign in for speakers.</w:t>
      </w:r>
    </w:p>
    <w:p w14:paraId="76DAD704" w14:textId="7542B28F" w:rsidR="00570194" w:rsidRDefault="00D635DE" w:rsidP="00852D2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Chair will recognize each attendee who wished to speak.  Please give your name and add</w:t>
      </w:r>
      <w:r w:rsidR="00E43813">
        <w:rPr>
          <w:sz w:val="28"/>
          <w:szCs w:val="28"/>
        </w:rPr>
        <w:t xml:space="preserve">ress which the ZBA will </w:t>
      </w:r>
      <w:r w:rsidR="004B78AE">
        <w:rPr>
          <w:sz w:val="28"/>
          <w:szCs w:val="28"/>
        </w:rPr>
        <w:t xml:space="preserve">record.  Individual presentations should last no longer </w:t>
      </w:r>
      <w:r w:rsidR="00626A3C">
        <w:rPr>
          <w:sz w:val="28"/>
          <w:szCs w:val="28"/>
        </w:rPr>
        <w:t>than three minutes.</w:t>
      </w:r>
    </w:p>
    <w:p w14:paraId="2CDC0282" w14:textId="162D40C3" w:rsidR="00626A3C" w:rsidRDefault="00626A3C" w:rsidP="00852D2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Speakers shall address all comments to the</w:t>
      </w:r>
      <w:r w:rsidR="002B70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Board and not to other members </w:t>
      </w:r>
      <w:r w:rsidR="002B70AF">
        <w:rPr>
          <w:sz w:val="28"/>
          <w:szCs w:val="28"/>
        </w:rPr>
        <w:t>of the public.</w:t>
      </w:r>
    </w:p>
    <w:p w14:paraId="452B6533" w14:textId="671A6C48" w:rsidR="002B70AF" w:rsidRDefault="00002963" w:rsidP="00852D2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One person shall speak at a time.  There will be no “side disc</w:t>
      </w:r>
      <w:r w:rsidR="000848EC">
        <w:rPr>
          <w:sz w:val="28"/>
          <w:szCs w:val="28"/>
        </w:rPr>
        <w:t>ussions” as they interfere with the Public</w:t>
      </w:r>
      <w:r w:rsidR="005B28B7">
        <w:rPr>
          <w:sz w:val="28"/>
          <w:szCs w:val="28"/>
        </w:rPr>
        <w:t xml:space="preserve"> and the Board’s ability to hear the speaker.</w:t>
      </w:r>
    </w:p>
    <w:p w14:paraId="0016D88F" w14:textId="466107F7" w:rsidR="005B28B7" w:rsidRDefault="005B28B7" w:rsidP="00852D2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During </w:t>
      </w:r>
      <w:r w:rsidR="00301341">
        <w:rPr>
          <w:sz w:val="28"/>
          <w:szCs w:val="28"/>
        </w:rPr>
        <w:t>Public Comments, each person may speak once.  There wil</w:t>
      </w:r>
      <w:r w:rsidR="006F440B">
        <w:rPr>
          <w:sz w:val="28"/>
          <w:szCs w:val="28"/>
        </w:rPr>
        <w:t>l</w:t>
      </w:r>
      <w:r w:rsidR="00301341">
        <w:rPr>
          <w:sz w:val="28"/>
          <w:szCs w:val="28"/>
        </w:rPr>
        <w:t xml:space="preserve"> be</w:t>
      </w:r>
      <w:r w:rsidR="006F440B">
        <w:rPr>
          <w:sz w:val="28"/>
          <w:szCs w:val="28"/>
        </w:rPr>
        <w:t xml:space="preserve"> no </w:t>
      </w:r>
      <w:r w:rsidR="00E10B7D">
        <w:rPr>
          <w:sz w:val="28"/>
          <w:szCs w:val="28"/>
        </w:rPr>
        <w:t>“donation” or aggregation of time from others.</w:t>
      </w:r>
    </w:p>
    <w:p w14:paraId="28F163D4" w14:textId="164500C3" w:rsidR="00C97412" w:rsidRDefault="00C97412" w:rsidP="00852D2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Written letters to ZBA will not be read by the Board</w:t>
      </w:r>
      <w:r w:rsidR="009E693B">
        <w:rPr>
          <w:sz w:val="28"/>
          <w:szCs w:val="28"/>
        </w:rPr>
        <w:t xml:space="preserve">.  May be </w:t>
      </w:r>
      <w:r w:rsidR="000E4246">
        <w:rPr>
          <w:sz w:val="28"/>
          <w:szCs w:val="28"/>
        </w:rPr>
        <w:t>r</w:t>
      </w:r>
      <w:r w:rsidR="009E693B">
        <w:rPr>
          <w:sz w:val="28"/>
          <w:szCs w:val="28"/>
        </w:rPr>
        <w:t>ead by speakers utilizing the</w:t>
      </w:r>
      <w:r w:rsidR="000E4246">
        <w:rPr>
          <w:sz w:val="28"/>
          <w:szCs w:val="28"/>
        </w:rPr>
        <w:t>ir</w:t>
      </w:r>
      <w:r w:rsidR="009E693B">
        <w:rPr>
          <w:sz w:val="28"/>
          <w:szCs w:val="28"/>
        </w:rPr>
        <w:t xml:space="preserve"> 3 minutes allotted time.</w:t>
      </w:r>
      <w:r w:rsidR="00260213">
        <w:rPr>
          <w:sz w:val="28"/>
          <w:szCs w:val="28"/>
        </w:rPr>
        <w:t xml:space="preserve">  Letters must be </w:t>
      </w:r>
      <w:r w:rsidR="00A5123F">
        <w:rPr>
          <w:sz w:val="28"/>
          <w:szCs w:val="28"/>
        </w:rPr>
        <w:t>relevant to business at hand.</w:t>
      </w:r>
    </w:p>
    <w:p w14:paraId="03D77298" w14:textId="6820DD8A" w:rsidR="007A4FF1" w:rsidRDefault="00891435" w:rsidP="00891435">
      <w:pPr>
        <w:rPr>
          <w:sz w:val="28"/>
          <w:szCs w:val="28"/>
        </w:rPr>
      </w:pPr>
      <w:r>
        <w:rPr>
          <w:sz w:val="28"/>
          <w:szCs w:val="28"/>
        </w:rPr>
        <w:t>The Chair has the authority to</w:t>
      </w:r>
      <w:r w:rsidR="008D6DFF">
        <w:rPr>
          <w:sz w:val="28"/>
          <w:szCs w:val="28"/>
        </w:rPr>
        <w:t xml:space="preserve"> </w:t>
      </w:r>
      <w:r w:rsidR="002F5586">
        <w:rPr>
          <w:sz w:val="28"/>
          <w:szCs w:val="28"/>
        </w:rPr>
        <w:t xml:space="preserve">keep </w:t>
      </w:r>
      <w:proofErr w:type="gramStart"/>
      <w:r w:rsidR="002F5586">
        <w:rPr>
          <w:sz w:val="28"/>
          <w:szCs w:val="28"/>
        </w:rPr>
        <w:t>order</w:t>
      </w:r>
      <w:proofErr w:type="gramEnd"/>
      <w:r w:rsidR="002F5586">
        <w:rPr>
          <w:sz w:val="28"/>
          <w:szCs w:val="28"/>
        </w:rPr>
        <w:t xml:space="preserve"> and impose reasonable restrictions necessary for the efficient and orderly conduct o</w:t>
      </w:r>
      <w:r w:rsidR="008D6DFF">
        <w:rPr>
          <w:sz w:val="28"/>
          <w:szCs w:val="28"/>
        </w:rPr>
        <w:t>f</w:t>
      </w:r>
      <w:r w:rsidR="002F5586">
        <w:rPr>
          <w:sz w:val="28"/>
          <w:szCs w:val="28"/>
        </w:rPr>
        <w:t xml:space="preserve"> a meeting.</w:t>
      </w:r>
      <w:r w:rsidR="00EC0C9A">
        <w:rPr>
          <w:sz w:val="28"/>
          <w:szCs w:val="28"/>
        </w:rPr>
        <w:t xml:space="preserve">  Any continuing unr</w:t>
      </w:r>
      <w:r w:rsidR="000977B0">
        <w:rPr>
          <w:sz w:val="28"/>
          <w:szCs w:val="28"/>
        </w:rPr>
        <w:t xml:space="preserve">uly behavior by a person or </w:t>
      </w:r>
      <w:proofErr w:type="gramStart"/>
      <w:r w:rsidR="000977B0">
        <w:rPr>
          <w:sz w:val="28"/>
          <w:szCs w:val="28"/>
        </w:rPr>
        <w:t>persons</w:t>
      </w:r>
      <w:proofErr w:type="gramEnd"/>
      <w:r w:rsidR="000977B0">
        <w:rPr>
          <w:sz w:val="28"/>
          <w:szCs w:val="28"/>
        </w:rPr>
        <w:t xml:space="preserve">, or refusing to come to order, will be </w:t>
      </w:r>
      <w:r w:rsidR="00811B54">
        <w:rPr>
          <w:sz w:val="28"/>
          <w:szCs w:val="28"/>
        </w:rPr>
        <w:t xml:space="preserve">  </w:t>
      </w:r>
      <w:r w:rsidR="00DD43CB">
        <w:rPr>
          <w:sz w:val="28"/>
          <w:szCs w:val="28"/>
        </w:rPr>
        <w:t>a</w:t>
      </w:r>
      <w:r w:rsidR="000977B0">
        <w:rPr>
          <w:sz w:val="28"/>
          <w:szCs w:val="28"/>
        </w:rPr>
        <w:t xml:space="preserve">sked to leave the room.  </w:t>
      </w:r>
      <w:r w:rsidR="00DD43CB">
        <w:rPr>
          <w:sz w:val="28"/>
          <w:szCs w:val="28"/>
        </w:rPr>
        <w:t>Upon</w:t>
      </w:r>
      <w:r w:rsidR="000977B0">
        <w:rPr>
          <w:sz w:val="28"/>
          <w:szCs w:val="28"/>
        </w:rPr>
        <w:t xml:space="preserve"> </w:t>
      </w:r>
      <w:r w:rsidR="0030501A">
        <w:rPr>
          <w:sz w:val="28"/>
          <w:szCs w:val="28"/>
        </w:rPr>
        <w:t>f</w:t>
      </w:r>
      <w:r w:rsidR="000977B0">
        <w:rPr>
          <w:sz w:val="28"/>
          <w:szCs w:val="28"/>
        </w:rPr>
        <w:t xml:space="preserve">ailure to do so, </w:t>
      </w:r>
      <w:proofErr w:type="gramStart"/>
      <w:r w:rsidR="000977B0">
        <w:rPr>
          <w:sz w:val="28"/>
          <w:szCs w:val="28"/>
        </w:rPr>
        <w:t>those person(s)</w:t>
      </w:r>
      <w:proofErr w:type="gramEnd"/>
      <w:r w:rsidR="000977B0">
        <w:rPr>
          <w:sz w:val="28"/>
          <w:szCs w:val="28"/>
        </w:rPr>
        <w:t xml:space="preserve"> are su</w:t>
      </w:r>
      <w:r w:rsidR="0030501A">
        <w:rPr>
          <w:sz w:val="28"/>
          <w:szCs w:val="28"/>
        </w:rPr>
        <w:t>b</w:t>
      </w:r>
      <w:r w:rsidR="000977B0">
        <w:rPr>
          <w:sz w:val="28"/>
          <w:szCs w:val="28"/>
        </w:rPr>
        <w:t>ject to r</w:t>
      </w:r>
      <w:r w:rsidR="00DC5DEF">
        <w:rPr>
          <w:sz w:val="28"/>
          <w:szCs w:val="28"/>
        </w:rPr>
        <w:t>emoval.  The meeting will be stopped until order is restored.</w:t>
      </w:r>
    </w:p>
    <w:p w14:paraId="369AEC21" w14:textId="7CAAABDC" w:rsidR="006E4235" w:rsidRDefault="002866B3" w:rsidP="00891435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43A34615" w14:textId="00195F8A" w:rsidR="002866B3" w:rsidRDefault="002866B3" w:rsidP="00891435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1962F5BD" w14:textId="1C73BF50" w:rsidR="002866B3" w:rsidRDefault="002866B3" w:rsidP="00891435">
      <w:pPr>
        <w:rPr>
          <w:sz w:val="28"/>
          <w:szCs w:val="28"/>
        </w:rPr>
      </w:pPr>
      <w:r>
        <w:rPr>
          <w:sz w:val="28"/>
          <w:szCs w:val="28"/>
        </w:rPr>
        <w:t>MEETING OF 6-</w:t>
      </w:r>
      <w:r w:rsidR="000D0B22">
        <w:rPr>
          <w:sz w:val="28"/>
          <w:szCs w:val="28"/>
        </w:rPr>
        <w:t>12-24</w:t>
      </w:r>
    </w:p>
    <w:p w14:paraId="6B25AF65" w14:textId="24BB4F8C" w:rsidR="000D0B22" w:rsidRDefault="000D0B22" w:rsidP="00891435">
      <w:pPr>
        <w:rPr>
          <w:sz w:val="28"/>
          <w:szCs w:val="28"/>
        </w:rPr>
      </w:pPr>
      <w:r>
        <w:rPr>
          <w:sz w:val="28"/>
          <w:szCs w:val="28"/>
        </w:rPr>
        <w:t>PAGE 3</w:t>
      </w:r>
    </w:p>
    <w:p w14:paraId="0BC3E16C" w14:textId="77777777" w:rsidR="000D0B22" w:rsidRDefault="000D0B22" w:rsidP="00891435">
      <w:pPr>
        <w:rPr>
          <w:sz w:val="28"/>
          <w:szCs w:val="28"/>
        </w:rPr>
      </w:pPr>
    </w:p>
    <w:p w14:paraId="7568CE50" w14:textId="6243A352" w:rsidR="000D0B22" w:rsidRDefault="000D0B22" w:rsidP="00891435">
      <w:pPr>
        <w:rPr>
          <w:sz w:val="28"/>
          <w:szCs w:val="28"/>
        </w:rPr>
      </w:pPr>
      <w:r>
        <w:rPr>
          <w:sz w:val="28"/>
          <w:szCs w:val="28"/>
        </w:rPr>
        <w:t xml:space="preserve">Decision will be made after each public hearing whether to close </w:t>
      </w:r>
      <w:r w:rsidR="00822CCB">
        <w:rPr>
          <w:sz w:val="28"/>
          <w:szCs w:val="28"/>
        </w:rPr>
        <w:t>or keep it opened for two weeks</w:t>
      </w:r>
      <w:r w:rsidR="006C07F0">
        <w:rPr>
          <w:sz w:val="28"/>
          <w:szCs w:val="28"/>
        </w:rPr>
        <w:t xml:space="preserve"> documentation</w:t>
      </w:r>
      <w:r w:rsidR="00822CCB">
        <w:rPr>
          <w:sz w:val="28"/>
          <w:szCs w:val="28"/>
        </w:rPr>
        <w:t>.</w:t>
      </w:r>
    </w:p>
    <w:p w14:paraId="62777DD2" w14:textId="1A85E455" w:rsidR="006C07F0" w:rsidRDefault="00920DBF" w:rsidP="00891435">
      <w:pPr>
        <w:rPr>
          <w:sz w:val="28"/>
          <w:szCs w:val="28"/>
        </w:rPr>
      </w:pPr>
      <w:r>
        <w:rPr>
          <w:sz w:val="28"/>
          <w:szCs w:val="28"/>
        </w:rPr>
        <w:t xml:space="preserve">Ms. </w:t>
      </w:r>
      <w:proofErr w:type="spellStart"/>
      <w:r>
        <w:rPr>
          <w:sz w:val="28"/>
          <w:szCs w:val="28"/>
        </w:rPr>
        <w:t>Zeyher</w:t>
      </w:r>
      <w:proofErr w:type="spellEnd"/>
      <w:r>
        <w:rPr>
          <w:sz w:val="28"/>
          <w:szCs w:val="28"/>
        </w:rPr>
        <w:t xml:space="preserve"> made the motion to</w:t>
      </w:r>
      <w:r w:rsidR="00D52343">
        <w:rPr>
          <w:sz w:val="28"/>
          <w:szCs w:val="28"/>
        </w:rPr>
        <w:t xml:space="preserve"> a</w:t>
      </w:r>
      <w:r w:rsidR="00945989">
        <w:rPr>
          <w:sz w:val="28"/>
          <w:szCs w:val="28"/>
        </w:rPr>
        <w:t xml:space="preserve">ccept </w:t>
      </w:r>
      <w:r>
        <w:rPr>
          <w:sz w:val="28"/>
          <w:szCs w:val="28"/>
        </w:rPr>
        <w:t xml:space="preserve"> </w:t>
      </w:r>
      <w:r w:rsidR="0063009C">
        <w:rPr>
          <w:sz w:val="28"/>
          <w:szCs w:val="28"/>
        </w:rPr>
        <w:t xml:space="preserve">the policy for Public Hearing.  </w:t>
      </w:r>
      <w:r w:rsidR="00C63A28">
        <w:rPr>
          <w:sz w:val="28"/>
          <w:szCs w:val="28"/>
        </w:rPr>
        <w:t>Seconded by Mr. Tierney and Mr</w:t>
      </w:r>
      <w:r w:rsidR="00DA180B">
        <w:rPr>
          <w:sz w:val="28"/>
          <w:szCs w:val="28"/>
        </w:rPr>
        <w:t>. Dennehy.  All in favor:  Unanimous.</w:t>
      </w:r>
    </w:p>
    <w:p w14:paraId="771DE5E1" w14:textId="77777777" w:rsidR="00DA180B" w:rsidRDefault="00DA180B" w:rsidP="00891435">
      <w:pPr>
        <w:rPr>
          <w:sz w:val="28"/>
          <w:szCs w:val="28"/>
        </w:rPr>
      </w:pPr>
    </w:p>
    <w:p w14:paraId="35A9EFE3" w14:textId="07809063" w:rsidR="00EC0C9A" w:rsidRPr="00891435" w:rsidRDefault="008C13D8" w:rsidP="00891435">
      <w:pPr>
        <w:rPr>
          <w:sz w:val="28"/>
          <w:szCs w:val="28"/>
        </w:rPr>
      </w:pPr>
      <w:r>
        <w:rPr>
          <w:sz w:val="28"/>
          <w:szCs w:val="28"/>
        </w:rPr>
        <w:t xml:space="preserve">RATHJEN PUBLIC HEARING:  Ms. </w:t>
      </w:r>
      <w:proofErr w:type="spellStart"/>
      <w:r>
        <w:rPr>
          <w:sz w:val="28"/>
          <w:szCs w:val="28"/>
        </w:rPr>
        <w:t>Zeyher</w:t>
      </w:r>
      <w:proofErr w:type="spellEnd"/>
      <w:r>
        <w:rPr>
          <w:sz w:val="28"/>
          <w:szCs w:val="28"/>
        </w:rPr>
        <w:t xml:space="preserve"> </w:t>
      </w:r>
      <w:r w:rsidR="006B6A5C">
        <w:rPr>
          <w:sz w:val="28"/>
          <w:szCs w:val="28"/>
        </w:rPr>
        <w:t xml:space="preserve">stated that </w:t>
      </w:r>
      <w:proofErr w:type="gramStart"/>
      <w:r w:rsidR="006B6A5C">
        <w:rPr>
          <w:sz w:val="28"/>
          <w:szCs w:val="28"/>
        </w:rPr>
        <w:t>a Public</w:t>
      </w:r>
      <w:proofErr w:type="gramEnd"/>
      <w:r w:rsidR="006B6A5C">
        <w:rPr>
          <w:sz w:val="28"/>
          <w:szCs w:val="28"/>
        </w:rPr>
        <w:t xml:space="preserve"> Hearing needed to be set up for July 10, 2024</w:t>
      </w:r>
      <w:r w:rsidR="00F913BB">
        <w:rPr>
          <w:sz w:val="28"/>
          <w:szCs w:val="28"/>
        </w:rPr>
        <w:t>.  Mr</w:t>
      </w:r>
      <w:r w:rsidR="00AA6243">
        <w:rPr>
          <w:sz w:val="28"/>
          <w:szCs w:val="28"/>
        </w:rPr>
        <w:t>. Dennehy made the motion</w:t>
      </w:r>
      <w:r>
        <w:rPr>
          <w:sz w:val="28"/>
          <w:szCs w:val="28"/>
        </w:rPr>
        <w:t xml:space="preserve"> to </w:t>
      </w:r>
      <w:r w:rsidR="009B6C35">
        <w:rPr>
          <w:sz w:val="28"/>
          <w:szCs w:val="28"/>
        </w:rPr>
        <w:t>set up a public hearing on July 10</w:t>
      </w:r>
      <w:r w:rsidR="009B6C35" w:rsidRPr="009B6C35">
        <w:rPr>
          <w:sz w:val="28"/>
          <w:szCs w:val="28"/>
          <w:vertAlign w:val="superscript"/>
        </w:rPr>
        <w:t>th</w:t>
      </w:r>
      <w:r w:rsidR="009B6C35">
        <w:rPr>
          <w:sz w:val="28"/>
          <w:szCs w:val="28"/>
        </w:rPr>
        <w:t xml:space="preserve">, 2024. </w:t>
      </w:r>
      <w:r w:rsidR="0040504C">
        <w:rPr>
          <w:sz w:val="28"/>
          <w:szCs w:val="28"/>
        </w:rPr>
        <w:t xml:space="preserve"> Seconded by Mr. </w:t>
      </w:r>
      <w:r w:rsidR="00DE47F6">
        <w:rPr>
          <w:sz w:val="28"/>
          <w:szCs w:val="28"/>
        </w:rPr>
        <w:t>Mosher.  All in favor:  Unanimous.</w:t>
      </w:r>
    </w:p>
    <w:p w14:paraId="411AA2CE" w14:textId="531F3C6F" w:rsidR="0096332D" w:rsidRDefault="0097494B" w:rsidP="009408CC">
      <w:pPr>
        <w:rPr>
          <w:sz w:val="28"/>
          <w:szCs w:val="28"/>
        </w:rPr>
      </w:pPr>
      <w:r>
        <w:rPr>
          <w:sz w:val="28"/>
          <w:szCs w:val="28"/>
        </w:rPr>
        <w:t xml:space="preserve">SITE VISIT FORM:  </w:t>
      </w:r>
      <w:r w:rsidR="00AC42F9">
        <w:rPr>
          <w:sz w:val="28"/>
          <w:szCs w:val="28"/>
        </w:rPr>
        <w:t xml:space="preserve">Ms. </w:t>
      </w:r>
      <w:proofErr w:type="spellStart"/>
      <w:r w:rsidR="00AC42F9">
        <w:rPr>
          <w:sz w:val="28"/>
          <w:szCs w:val="28"/>
        </w:rPr>
        <w:t>Zeyher</w:t>
      </w:r>
      <w:proofErr w:type="spellEnd"/>
      <w:r w:rsidR="00AC42F9">
        <w:rPr>
          <w:sz w:val="28"/>
          <w:szCs w:val="28"/>
        </w:rPr>
        <w:t xml:space="preserve"> stated that a site visit form should be used by board members when they did a site visit.  </w:t>
      </w:r>
      <w:r w:rsidR="00FB2A74">
        <w:rPr>
          <w:sz w:val="28"/>
          <w:szCs w:val="28"/>
        </w:rPr>
        <w:t xml:space="preserve">The form should consist of Board </w:t>
      </w:r>
      <w:proofErr w:type="gramStart"/>
      <w:r w:rsidR="00FB2A74">
        <w:rPr>
          <w:sz w:val="28"/>
          <w:szCs w:val="28"/>
        </w:rPr>
        <w:t>Members</w:t>
      </w:r>
      <w:proofErr w:type="gramEnd"/>
      <w:r w:rsidR="00FB2A74">
        <w:rPr>
          <w:sz w:val="28"/>
          <w:szCs w:val="28"/>
        </w:rPr>
        <w:t xml:space="preserve"> name, </w:t>
      </w:r>
      <w:r w:rsidR="00476880">
        <w:rPr>
          <w:sz w:val="28"/>
          <w:szCs w:val="28"/>
        </w:rPr>
        <w:t>a</w:t>
      </w:r>
      <w:r w:rsidR="00FB2A74">
        <w:rPr>
          <w:sz w:val="28"/>
          <w:szCs w:val="28"/>
        </w:rPr>
        <w:t>ddress of site visit</w:t>
      </w:r>
      <w:r w:rsidR="00332382">
        <w:rPr>
          <w:sz w:val="28"/>
          <w:szCs w:val="28"/>
        </w:rPr>
        <w:t xml:space="preserve"> and owner’s name, time of visit and any comments </w:t>
      </w:r>
      <w:r w:rsidR="00D04CC2">
        <w:rPr>
          <w:sz w:val="28"/>
          <w:szCs w:val="28"/>
        </w:rPr>
        <w:t>board member may have regarding visit.</w:t>
      </w:r>
    </w:p>
    <w:p w14:paraId="6D633FD1" w14:textId="77777777" w:rsidR="00D04CC2" w:rsidRDefault="00D04CC2" w:rsidP="009408CC">
      <w:pPr>
        <w:rPr>
          <w:sz w:val="28"/>
          <w:szCs w:val="28"/>
        </w:rPr>
      </w:pPr>
    </w:p>
    <w:p w14:paraId="422559BF" w14:textId="5D322C46" w:rsidR="00D04CC2" w:rsidRDefault="00D04CC2" w:rsidP="009408CC">
      <w:pPr>
        <w:rPr>
          <w:sz w:val="28"/>
          <w:szCs w:val="28"/>
        </w:rPr>
      </w:pPr>
      <w:r>
        <w:rPr>
          <w:sz w:val="28"/>
          <w:szCs w:val="28"/>
        </w:rPr>
        <w:t>There being no further business,</w:t>
      </w:r>
      <w:r w:rsidR="00614278">
        <w:rPr>
          <w:sz w:val="28"/>
          <w:szCs w:val="28"/>
        </w:rPr>
        <w:t xml:space="preserve"> Mr. Tierney ma</w:t>
      </w:r>
      <w:r w:rsidR="00683584">
        <w:rPr>
          <w:sz w:val="28"/>
          <w:szCs w:val="28"/>
        </w:rPr>
        <w:t>de the motion to adjourn, seconded by Mr. D</w:t>
      </w:r>
      <w:r w:rsidR="007F78E7">
        <w:rPr>
          <w:sz w:val="28"/>
          <w:szCs w:val="28"/>
        </w:rPr>
        <w:t>ennehy</w:t>
      </w:r>
      <w:r w:rsidR="008B3A47">
        <w:rPr>
          <w:sz w:val="28"/>
          <w:szCs w:val="28"/>
        </w:rPr>
        <w:t xml:space="preserve"> at </w:t>
      </w:r>
      <w:proofErr w:type="spellStart"/>
      <w:r w:rsidR="008B3A47">
        <w:rPr>
          <w:sz w:val="28"/>
          <w:szCs w:val="28"/>
        </w:rPr>
        <w:t>8:05pm</w:t>
      </w:r>
      <w:proofErr w:type="spellEnd"/>
      <w:r w:rsidR="007F78E7">
        <w:rPr>
          <w:sz w:val="28"/>
          <w:szCs w:val="28"/>
        </w:rPr>
        <w:t>.</w:t>
      </w:r>
      <w:r w:rsidR="00DB060F">
        <w:rPr>
          <w:sz w:val="28"/>
          <w:szCs w:val="28"/>
        </w:rPr>
        <w:t xml:space="preserve"> </w:t>
      </w:r>
    </w:p>
    <w:p w14:paraId="38429F40" w14:textId="77777777" w:rsidR="00D04CC2" w:rsidRDefault="00D04CC2" w:rsidP="009408CC">
      <w:pPr>
        <w:rPr>
          <w:sz w:val="28"/>
          <w:szCs w:val="28"/>
        </w:rPr>
      </w:pPr>
    </w:p>
    <w:p w14:paraId="76D1D36A" w14:textId="0BEAC6E3" w:rsidR="008B3A47" w:rsidRDefault="005E626F" w:rsidP="009408CC">
      <w:pPr>
        <w:rPr>
          <w:sz w:val="28"/>
          <w:szCs w:val="28"/>
        </w:rPr>
      </w:pPr>
      <w:r>
        <w:rPr>
          <w:sz w:val="28"/>
          <w:szCs w:val="28"/>
        </w:rPr>
        <w:t>Submitted by:______________________________________</w:t>
      </w:r>
    </w:p>
    <w:p w14:paraId="54C5757D" w14:textId="121C2105" w:rsidR="005E626F" w:rsidRDefault="005E626F" w:rsidP="009408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Mary Dalton</w:t>
      </w:r>
    </w:p>
    <w:p w14:paraId="0ABBF0B2" w14:textId="77777777" w:rsidR="005E626F" w:rsidRDefault="005E626F" w:rsidP="009408CC">
      <w:pPr>
        <w:rPr>
          <w:sz w:val="28"/>
          <w:szCs w:val="28"/>
        </w:rPr>
      </w:pPr>
    </w:p>
    <w:p w14:paraId="0F5C7B5F" w14:textId="6C16A8FB" w:rsidR="005E626F" w:rsidRDefault="005E626F" w:rsidP="009408CC">
      <w:pPr>
        <w:rPr>
          <w:sz w:val="28"/>
          <w:szCs w:val="28"/>
        </w:rPr>
      </w:pPr>
      <w:r>
        <w:rPr>
          <w:sz w:val="28"/>
          <w:szCs w:val="28"/>
        </w:rPr>
        <w:t>Approved by:______________________________________</w:t>
      </w:r>
    </w:p>
    <w:p w14:paraId="6FD53654" w14:textId="2883E5BD" w:rsidR="005E626F" w:rsidRDefault="005E626F" w:rsidP="009408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Kathryn Zeyher, Chair</w:t>
      </w:r>
    </w:p>
    <w:p w14:paraId="1DE9C3F2" w14:textId="77777777" w:rsidR="005E626F" w:rsidRPr="009408CC" w:rsidRDefault="005E626F" w:rsidP="009408CC">
      <w:pPr>
        <w:rPr>
          <w:sz w:val="28"/>
          <w:szCs w:val="28"/>
        </w:rPr>
      </w:pPr>
    </w:p>
    <w:sectPr w:rsidR="005E626F" w:rsidRPr="00940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62A9A"/>
    <w:multiLevelType w:val="hybridMultilevel"/>
    <w:tmpl w:val="788C0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6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CC"/>
    <w:rsid w:val="00002963"/>
    <w:rsid w:val="000848EC"/>
    <w:rsid w:val="000910BA"/>
    <w:rsid w:val="000955CC"/>
    <w:rsid w:val="000977B0"/>
    <w:rsid w:val="000B23C2"/>
    <w:rsid w:val="000D0B22"/>
    <w:rsid w:val="000D0FDB"/>
    <w:rsid w:val="000E4246"/>
    <w:rsid w:val="001459D1"/>
    <w:rsid w:val="002040CD"/>
    <w:rsid w:val="00244204"/>
    <w:rsid w:val="00260213"/>
    <w:rsid w:val="002866B3"/>
    <w:rsid w:val="002B70AF"/>
    <w:rsid w:val="002C77E1"/>
    <w:rsid w:val="002F5586"/>
    <w:rsid w:val="00301341"/>
    <w:rsid w:val="0030501A"/>
    <w:rsid w:val="00332382"/>
    <w:rsid w:val="003A7737"/>
    <w:rsid w:val="003E222B"/>
    <w:rsid w:val="003E7839"/>
    <w:rsid w:val="003F0B88"/>
    <w:rsid w:val="0040504C"/>
    <w:rsid w:val="00423573"/>
    <w:rsid w:val="00444946"/>
    <w:rsid w:val="00453DA9"/>
    <w:rsid w:val="004752DA"/>
    <w:rsid w:val="00476880"/>
    <w:rsid w:val="004B78AE"/>
    <w:rsid w:val="005454EC"/>
    <w:rsid w:val="00570194"/>
    <w:rsid w:val="0058254D"/>
    <w:rsid w:val="005B28B7"/>
    <w:rsid w:val="005B53C8"/>
    <w:rsid w:val="005E626F"/>
    <w:rsid w:val="00614278"/>
    <w:rsid w:val="006164EA"/>
    <w:rsid w:val="00616BC9"/>
    <w:rsid w:val="00626A3C"/>
    <w:rsid w:val="0063009C"/>
    <w:rsid w:val="006524C4"/>
    <w:rsid w:val="00663270"/>
    <w:rsid w:val="00683584"/>
    <w:rsid w:val="00697CAE"/>
    <w:rsid w:val="006B6A5C"/>
    <w:rsid w:val="006C07F0"/>
    <w:rsid w:val="006E4235"/>
    <w:rsid w:val="006F440B"/>
    <w:rsid w:val="0071040E"/>
    <w:rsid w:val="00762198"/>
    <w:rsid w:val="00762913"/>
    <w:rsid w:val="007A27E4"/>
    <w:rsid w:val="007A4FF1"/>
    <w:rsid w:val="007F78E7"/>
    <w:rsid w:val="00811B54"/>
    <w:rsid w:val="00822CCB"/>
    <w:rsid w:val="00852D22"/>
    <w:rsid w:val="00891435"/>
    <w:rsid w:val="008A0964"/>
    <w:rsid w:val="008B3A47"/>
    <w:rsid w:val="008C13D8"/>
    <w:rsid w:val="008D6DFF"/>
    <w:rsid w:val="00901A9E"/>
    <w:rsid w:val="00920DBF"/>
    <w:rsid w:val="009213AA"/>
    <w:rsid w:val="009408CC"/>
    <w:rsid w:val="00943014"/>
    <w:rsid w:val="00945989"/>
    <w:rsid w:val="0096332D"/>
    <w:rsid w:val="009673AE"/>
    <w:rsid w:val="00971008"/>
    <w:rsid w:val="0097494B"/>
    <w:rsid w:val="009B6C35"/>
    <w:rsid w:val="009D5333"/>
    <w:rsid w:val="009E693B"/>
    <w:rsid w:val="00A42A06"/>
    <w:rsid w:val="00A5123F"/>
    <w:rsid w:val="00A80266"/>
    <w:rsid w:val="00AA105E"/>
    <w:rsid w:val="00AA6243"/>
    <w:rsid w:val="00AC05E3"/>
    <w:rsid w:val="00AC42F9"/>
    <w:rsid w:val="00AF2B28"/>
    <w:rsid w:val="00B96DB6"/>
    <w:rsid w:val="00BB1148"/>
    <w:rsid w:val="00BB6A8E"/>
    <w:rsid w:val="00BD46AE"/>
    <w:rsid w:val="00C63A28"/>
    <w:rsid w:val="00C97412"/>
    <w:rsid w:val="00CD3A5D"/>
    <w:rsid w:val="00CF3CD3"/>
    <w:rsid w:val="00D022BF"/>
    <w:rsid w:val="00D04CC2"/>
    <w:rsid w:val="00D52343"/>
    <w:rsid w:val="00D635DE"/>
    <w:rsid w:val="00DA180B"/>
    <w:rsid w:val="00DB060F"/>
    <w:rsid w:val="00DC5DEF"/>
    <w:rsid w:val="00DD43CB"/>
    <w:rsid w:val="00DE47F6"/>
    <w:rsid w:val="00E10B7D"/>
    <w:rsid w:val="00E43813"/>
    <w:rsid w:val="00E613E5"/>
    <w:rsid w:val="00EC0C9A"/>
    <w:rsid w:val="00F40624"/>
    <w:rsid w:val="00F913BB"/>
    <w:rsid w:val="00F94580"/>
    <w:rsid w:val="00FA4A92"/>
    <w:rsid w:val="00FB2A74"/>
    <w:rsid w:val="00FC2C9D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EEB67"/>
  <w15:chartTrackingRefBased/>
  <w15:docId w15:val="{8450B0FE-A958-4AD7-A9CC-23EC4099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8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2961</Characters>
  <Application>Microsoft Office Word</Application>
  <DocSecurity>0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2024-07-03T14:01:00Z</cp:lastPrinted>
  <dcterms:created xsi:type="dcterms:W3CDTF">2025-12-16T16:08:00Z</dcterms:created>
  <dcterms:modified xsi:type="dcterms:W3CDTF">2025-12-16T16:08:00Z</dcterms:modified>
</cp:coreProperties>
</file>