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70B86" w14:textId="77777777" w:rsidR="009649C0" w:rsidRPr="009649C0" w:rsidRDefault="009649C0" w:rsidP="009649C0">
      <w:pPr>
        <w:spacing w:after="80" w:line="240" w:lineRule="auto"/>
        <w:contextualSpacing/>
        <w:jc w:val="center"/>
        <w:rPr>
          <w:rFonts w:ascii="Times New Roman" w:eastAsiaTheme="majorEastAsia" w:hAnsi="Times New Roman" w:cs="Times New Roman"/>
          <w:spacing w:val="-10"/>
          <w:kern w:val="28"/>
          <w:sz w:val="24"/>
          <w:szCs w:val="24"/>
          <w:u w:val="single"/>
          <w14:ligatures w14:val="none"/>
        </w:rPr>
      </w:pPr>
      <w:r w:rsidRPr="009649C0">
        <w:rPr>
          <w:rFonts w:ascii="Times New Roman" w:eastAsiaTheme="majorEastAsia" w:hAnsi="Times New Roman" w:cs="Times New Roman"/>
          <w:spacing w:val="-10"/>
          <w:kern w:val="28"/>
          <w:sz w:val="24"/>
          <w:szCs w:val="24"/>
          <w:u w:val="single"/>
          <w14:ligatures w14:val="none"/>
        </w:rPr>
        <w:t>TOWN OF STANFORD TOWN BOARD</w:t>
      </w:r>
      <w:r w:rsidRPr="009649C0">
        <w:rPr>
          <w:rFonts w:ascii="Times New Roman" w:eastAsiaTheme="majorEastAsia" w:hAnsi="Times New Roman" w:cs="Times New Roman"/>
          <w:spacing w:val="-10"/>
          <w:kern w:val="28"/>
          <w:sz w:val="24"/>
          <w:szCs w:val="24"/>
          <w:u w:val="single"/>
          <w14:ligatures w14:val="none"/>
        </w:rPr>
        <w:br/>
        <w:t>TOWN BOARD MINUTES</w:t>
      </w:r>
    </w:p>
    <w:p w14:paraId="1A51E188" w14:textId="0AF34A69" w:rsidR="009649C0" w:rsidRPr="009649C0" w:rsidRDefault="00DA54D3" w:rsidP="009649C0">
      <w:pPr>
        <w:spacing w:after="80" w:line="240" w:lineRule="auto"/>
        <w:contextualSpacing/>
        <w:jc w:val="center"/>
        <w:rPr>
          <w:rFonts w:ascii="Times New Roman" w:eastAsiaTheme="majorEastAsia" w:hAnsi="Times New Roman" w:cs="Times New Roman"/>
          <w:spacing w:val="-10"/>
          <w:kern w:val="28"/>
          <w:sz w:val="24"/>
          <w:szCs w:val="24"/>
          <w:u w:val="single"/>
          <w14:ligatures w14:val="none"/>
        </w:rPr>
      </w:pPr>
      <w:r>
        <w:rPr>
          <w:rFonts w:ascii="Times New Roman" w:eastAsiaTheme="majorEastAsia" w:hAnsi="Times New Roman" w:cs="Times New Roman"/>
          <w:spacing w:val="-10"/>
          <w:kern w:val="28"/>
          <w:sz w:val="24"/>
          <w:szCs w:val="24"/>
          <w:u w:val="single"/>
          <w14:ligatures w14:val="none"/>
        </w:rPr>
        <w:t>JU</w:t>
      </w:r>
      <w:r w:rsidR="004C5CA6">
        <w:rPr>
          <w:rFonts w:ascii="Times New Roman" w:eastAsiaTheme="majorEastAsia" w:hAnsi="Times New Roman" w:cs="Times New Roman"/>
          <w:spacing w:val="-10"/>
          <w:kern w:val="28"/>
          <w:sz w:val="24"/>
          <w:szCs w:val="24"/>
          <w:u w:val="single"/>
          <w14:ligatures w14:val="none"/>
        </w:rPr>
        <w:t>LY</w:t>
      </w:r>
      <w:r w:rsidR="009649C0">
        <w:rPr>
          <w:rFonts w:ascii="Times New Roman" w:eastAsiaTheme="majorEastAsia" w:hAnsi="Times New Roman" w:cs="Times New Roman"/>
          <w:spacing w:val="-10"/>
          <w:kern w:val="28"/>
          <w:sz w:val="24"/>
          <w:szCs w:val="24"/>
          <w:u w:val="single"/>
          <w14:ligatures w14:val="none"/>
        </w:rPr>
        <w:t xml:space="preserve"> </w:t>
      </w:r>
      <w:r w:rsidR="004C5CA6">
        <w:rPr>
          <w:rFonts w:ascii="Times New Roman" w:eastAsiaTheme="majorEastAsia" w:hAnsi="Times New Roman" w:cs="Times New Roman"/>
          <w:spacing w:val="-10"/>
          <w:kern w:val="28"/>
          <w:sz w:val="24"/>
          <w:szCs w:val="24"/>
          <w:u w:val="single"/>
          <w14:ligatures w14:val="none"/>
        </w:rPr>
        <w:t>9</w:t>
      </w:r>
      <w:r w:rsidR="009649C0" w:rsidRPr="009649C0">
        <w:rPr>
          <w:rFonts w:ascii="Times New Roman" w:eastAsiaTheme="majorEastAsia" w:hAnsi="Times New Roman" w:cs="Times New Roman"/>
          <w:spacing w:val="-10"/>
          <w:kern w:val="28"/>
          <w:sz w:val="24"/>
          <w:szCs w:val="24"/>
          <w:u w:val="single"/>
          <w:vertAlign w:val="superscript"/>
          <w14:ligatures w14:val="none"/>
        </w:rPr>
        <w:t>th</w:t>
      </w:r>
      <w:r w:rsidR="009649C0" w:rsidRPr="009649C0">
        <w:rPr>
          <w:rFonts w:ascii="Times New Roman" w:eastAsiaTheme="majorEastAsia" w:hAnsi="Times New Roman" w:cs="Times New Roman"/>
          <w:spacing w:val="-10"/>
          <w:kern w:val="28"/>
          <w:sz w:val="24"/>
          <w:szCs w:val="24"/>
          <w:u w:val="single"/>
          <w14:ligatures w14:val="none"/>
        </w:rPr>
        <w:t>, 2026</w:t>
      </w:r>
    </w:p>
    <w:p w14:paraId="5245EDAE" w14:textId="77777777" w:rsidR="009649C0" w:rsidRPr="009649C0" w:rsidRDefault="009649C0" w:rsidP="009649C0">
      <w:pPr>
        <w:spacing w:after="0" w:line="240" w:lineRule="auto"/>
        <w:jc w:val="center"/>
        <w:rPr>
          <w:rFonts w:ascii="Times New Roman" w:eastAsia="Times New Roman" w:hAnsi="Times New Roman" w:cs="Times New Roman"/>
          <w:kern w:val="0"/>
          <w:sz w:val="24"/>
          <w:szCs w:val="24"/>
          <w:u w:val="single"/>
          <w14:ligatures w14:val="none"/>
        </w:rPr>
      </w:pPr>
    </w:p>
    <w:p w14:paraId="5FBC0CCB" w14:textId="327A8351" w:rsidR="009649C0" w:rsidRDefault="009649C0" w:rsidP="009649C0">
      <w:pPr>
        <w:spacing w:after="0" w:line="240" w:lineRule="auto"/>
        <w:rPr>
          <w:rFonts w:ascii="Times New Roman" w:eastAsia="Times New Roman" w:hAnsi="Times New Roman" w:cs="Times New Roman"/>
          <w:kern w:val="0"/>
          <w:sz w:val="24"/>
          <w:szCs w:val="24"/>
          <w14:ligatures w14:val="none"/>
        </w:rPr>
      </w:pPr>
      <w:r w:rsidRPr="009649C0">
        <w:rPr>
          <w:rFonts w:ascii="Times New Roman" w:eastAsia="Times New Roman" w:hAnsi="Times New Roman" w:cs="Times New Roman"/>
          <w:kern w:val="0"/>
          <w:sz w:val="24"/>
          <w:szCs w:val="24"/>
          <w14:ligatures w14:val="none"/>
        </w:rPr>
        <w:tab/>
        <w:t>The Town of Stanford Town Board met for their monthly meeting on Thursday,</w:t>
      </w:r>
      <w:r>
        <w:rPr>
          <w:rFonts w:ascii="Times New Roman" w:eastAsia="Times New Roman" w:hAnsi="Times New Roman" w:cs="Times New Roman"/>
          <w:kern w:val="0"/>
          <w:sz w:val="24"/>
          <w:szCs w:val="24"/>
          <w14:ligatures w14:val="none"/>
        </w:rPr>
        <w:t xml:space="preserve"> </w:t>
      </w:r>
      <w:r w:rsidR="00DA54D3">
        <w:rPr>
          <w:rFonts w:ascii="Times New Roman" w:eastAsia="Times New Roman" w:hAnsi="Times New Roman" w:cs="Times New Roman"/>
          <w:kern w:val="0"/>
          <w:sz w:val="24"/>
          <w:szCs w:val="24"/>
          <w14:ligatures w14:val="none"/>
        </w:rPr>
        <w:t>Ju</w:t>
      </w:r>
      <w:r w:rsidR="004C5CA6">
        <w:rPr>
          <w:rFonts w:ascii="Times New Roman" w:eastAsia="Times New Roman" w:hAnsi="Times New Roman" w:cs="Times New Roman"/>
          <w:kern w:val="0"/>
          <w:sz w:val="24"/>
          <w:szCs w:val="24"/>
          <w14:ligatures w14:val="none"/>
        </w:rPr>
        <w:t>ly</w:t>
      </w:r>
      <w:r>
        <w:rPr>
          <w:rFonts w:ascii="Times New Roman" w:eastAsia="Times New Roman" w:hAnsi="Times New Roman" w:cs="Times New Roman"/>
          <w:kern w:val="0"/>
          <w:sz w:val="24"/>
          <w:szCs w:val="24"/>
          <w14:ligatures w14:val="none"/>
        </w:rPr>
        <w:t xml:space="preserve"> </w:t>
      </w:r>
      <w:r w:rsidR="004C5CA6">
        <w:rPr>
          <w:rFonts w:ascii="Times New Roman" w:eastAsia="Times New Roman" w:hAnsi="Times New Roman" w:cs="Times New Roman"/>
          <w:kern w:val="0"/>
          <w:sz w:val="24"/>
          <w:szCs w:val="24"/>
          <w14:ligatures w14:val="none"/>
        </w:rPr>
        <w:t>9</w:t>
      </w:r>
      <w:r w:rsidR="004C5CA6" w:rsidRPr="004C5CA6">
        <w:rPr>
          <w:rFonts w:ascii="Times New Roman" w:eastAsia="Times New Roman" w:hAnsi="Times New Roman" w:cs="Times New Roman"/>
          <w:kern w:val="0"/>
          <w:sz w:val="24"/>
          <w:szCs w:val="24"/>
          <w:vertAlign w:val="superscript"/>
          <w14:ligatures w14:val="none"/>
        </w:rPr>
        <w:t>th</w:t>
      </w:r>
      <w:r w:rsidR="004C5CA6">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2</w:t>
      </w:r>
      <w:r w:rsidRPr="009649C0">
        <w:rPr>
          <w:rFonts w:ascii="Times New Roman" w:eastAsia="Times New Roman" w:hAnsi="Times New Roman" w:cs="Times New Roman"/>
          <w:kern w:val="0"/>
          <w:sz w:val="24"/>
          <w:szCs w:val="24"/>
          <w14:ligatures w14:val="none"/>
        </w:rPr>
        <w:t>026, at the Town Hall at 7:03 PM.  Supervisor Julia Descoteaux called the meeting to order with the Pledge of Allegiance</w:t>
      </w:r>
      <w:r w:rsidR="004C5CA6">
        <w:rPr>
          <w:rFonts w:ascii="Times New Roman" w:eastAsia="Times New Roman" w:hAnsi="Times New Roman" w:cs="Times New Roman"/>
          <w:kern w:val="0"/>
          <w:sz w:val="24"/>
          <w:szCs w:val="24"/>
          <w14:ligatures w14:val="none"/>
        </w:rPr>
        <w:t xml:space="preserve"> led by Councilman Teddy Secor.</w:t>
      </w:r>
    </w:p>
    <w:p w14:paraId="495A2A63" w14:textId="5778BEF3" w:rsidR="009649C0" w:rsidRDefault="009649C0" w:rsidP="009649C0">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sidR="004C5CA6">
        <w:rPr>
          <w:rFonts w:ascii="Times New Roman" w:eastAsia="Times New Roman" w:hAnsi="Times New Roman" w:cs="Times New Roman"/>
          <w:kern w:val="0"/>
          <w:sz w:val="24"/>
          <w:szCs w:val="24"/>
          <w14:ligatures w14:val="none"/>
        </w:rPr>
        <w:t xml:space="preserve">This meeting was dedicated to Kathie Spiers and the Fire Company.  Kathy was responsible for the adorable flag drawings that were posted in the Board room.  She had arranged to have </w:t>
      </w:r>
      <w:r w:rsidR="005A47ED">
        <w:rPr>
          <w:rFonts w:ascii="Times New Roman" w:eastAsia="Times New Roman" w:hAnsi="Times New Roman" w:cs="Times New Roman"/>
          <w:kern w:val="0"/>
          <w:sz w:val="24"/>
          <w:szCs w:val="24"/>
          <w14:ligatures w14:val="none"/>
        </w:rPr>
        <w:t xml:space="preserve">Jackie Reynolds as </w:t>
      </w:r>
      <w:r w:rsidR="004C5CA6">
        <w:rPr>
          <w:rFonts w:ascii="Times New Roman" w:eastAsia="Times New Roman" w:hAnsi="Times New Roman" w:cs="Times New Roman"/>
          <w:kern w:val="0"/>
          <w:sz w:val="24"/>
          <w:szCs w:val="24"/>
          <w14:ligatures w14:val="none"/>
        </w:rPr>
        <w:t xml:space="preserve">“Betsy Ross” </w:t>
      </w:r>
      <w:r w:rsidR="00D071ED">
        <w:rPr>
          <w:rFonts w:ascii="Times New Roman" w:eastAsia="Times New Roman" w:hAnsi="Times New Roman" w:cs="Times New Roman"/>
          <w:kern w:val="0"/>
          <w:sz w:val="24"/>
          <w:szCs w:val="24"/>
          <w14:ligatures w14:val="none"/>
        </w:rPr>
        <w:t>go</w:t>
      </w:r>
      <w:r w:rsidR="004C5CA6">
        <w:rPr>
          <w:rFonts w:ascii="Times New Roman" w:eastAsia="Times New Roman" w:hAnsi="Times New Roman" w:cs="Times New Roman"/>
          <w:kern w:val="0"/>
          <w:sz w:val="24"/>
          <w:szCs w:val="24"/>
          <w14:ligatures w14:val="none"/>
        </w:rPr>
        <w:t xml:space="preserve"> to the elementary school and give the young children a history of the United States Flag</w:t>
      </w:r>
      <w:r w:rsidR="005A47ED">
        <w:rPr>
          <w:rFonts w:ascii="Times New Roman" w:eastAsia="Times New Roman" w:hAnsi="Times New Roman" w:cs="Times New Roman"/>
          <w:kern w:val="0"/>
          <w:sz w:val="24"/>
          <w:szCs w:val="24"/>
          <w14:ligatures w14:val="none"/>
        </w:rPr>
        <w:t xml:space="preserve"> and then they drew their own flags, pasted together as a “quilt.”  As Town Historian, Kathie’s knowledge of the Town’s history as well as her continued service as secretary to the Fire Company is exemplary.  The Supervisor also acknowledged Mrs. Spiers, the Fire Company and Ryan Orton from the Grange for their efforts in h</w:t>
      </w:r>
      <w:r w:rsidR="00D071ED">
        <w:rPr>
          <w:rFonts w:ascii="Times New Roman" w:eastAsia="Times New Roman" w:hAnsi="Times New Roman" w:cs="Times New Roman"/>
          <w:kern w:val="0"/>
          <w:sz w:val="24"/>
          <w:szCs w:val="24"/>
          <w14:ligatures w14:val="none"/>
        </w:rPr>
        <w:t>o</w:t>
      </w:r>
      <w:r w:rsidR="005A47ED">
        <w:rPr>
          <w:rFonts w:ascii="Times New Roman" w:eastAsia="Times New Roman" w:hAnsi="Times New Roman" w:cs="Times New Roman"/>
          <w:kern w:val="0"/>
          <w:sz w:val="24"/>
          <w:szCs w:val="24"/>
          <w14:ligatures w14:val="none"/>
        </w:rPr>
        <w:t>sting the Rev 250 chicken barbecue and the fireworks on the 4</w:t>
      </w:r>
      <w:r w:rsidR="005A47ED" w:rsidRPr="005A47ED">
        <w:rPr>
          <w:rFonts w:ascii="Times New Roman" w:eastAsia="Times New Roman" w:hAnsi="Times New Roman" w:cs="Times New Roman"/>
          <w:kern w:val="0"/>
          <w:sz w:val="24"/>
          <w:szCs w:val="24"/>
          <w:vertAlign w:val="superscript"/>
          <w14:ligatures w14:val="none"/>
        </w:rPr>
        <w:t>th</w:t>
      </w:r>
      <w:r w:rsidR="005A47ED">
        <w:rPr>
          <w:rFonts w:ascii="Times New Roman" w:eastAsia="Times New Roman" w:hAnsi="Times New Roman" w:cs="Times New Roman"/>
          <w:kern w:val="0"/>
          <w:sz w:val="24"/>
          <w:szCs w:val="24"/>
          <w14:ligatures w14:val="none"/>
        </w:rPr>
        <w:t xml:space="preserve"> of July, as well as Kathie’s other activities celebrating America’s 250</w:t>
      </w:r>
      <w:r w:rsidR="005A47ED" w:rsidRPr="005A47ED">
        <w:rPr>
          <w:rFonts w:ascii="Times New Roman" w:eastAsia="Times New Roman" w:hAnsi="Times New Roman" w:cs="Times New Roman"/>
          <w:kern w:val="0"/>
          <w:sz w:val="24"/>
          <w:szCs w:val="24"/>
          <w:vertAlign w:val="superscript"/>
          <w14:ligatures w14:val="none"/>
        </w:rPr>
        <w:t>th</w:t>
      </w:r>
      <w:r w:rsidR="005A47ED">
        <w:rPr>
          <w:rFonts w:ascii="Times New Roman" w:eastAsia="Times New Roman" w:hAnsi="Times New Roman" w:cs="Times New Roman"/>
          <w:kern w:val="0"/>
          <w:sz w:val="24"/>
          <w:szCs w:val="24"/>
          <w14:ligatures w14:val="none"/>
        </w:rPr>
        <w:t xml:space="preserve"> anniversary.</w:t>
      </w:r>
    </w:p>
    <w:p w14:paraId="1E9D3CAD" w14:textId="214852AE" w:rsidR="009649C0" w:rsidRDefault="009649C0" w:rsidP="009649C0">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t>Roll Call:</w:t>
      </w:r>
      <w:r>
        <w:rPr>
          <w:rFonts w:ascii="Times New Roman" w:eastAsia="Times New Roman" w:hAnsi="Times New Roman" w:cs="Times New Roman"/>
          <w:kern w:val="0"/>
          <w:sz w:val="24"/>
          <w:szCs w:val="24"/>
          <w14:ligatures w14:val="none"/>
        </w:rPr>
        <w:tab/>
        <w:t>Julia Descoteaux – present</w:t>
      </w:r>
    </w:p>
    <w:p w14:paraId="38E7CBF4" w14:textId="16082138" w:rsidR="009649C0" w:rsidRDefault="009649C0" w:rsidP="009649C0">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Charlie Cunningham – present</w:t>
      </w:r>
    </w:p>
    <w:p w14:paraId="434E2B8B" w14:textId="17C4B661" w:rsidR="009649C0" w:rsidRDefault="009649C0" w:rsidP="009649C0">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Eric Haims – present</w:t>
      </w:r>
    </w:p>
    <w:p w14:paraId="57F1A980" w14:textId="4646DF11" w:rsidR="009649C0" w:rsidRDefault="009649C0" w:rsidP="009649C0">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Nathan Lavertue – present</w:t>
      </w:r>
    </w:p>
    <w:p w14:paraId="4805C7EF" w14:textId="7E536EA0" w:rsidR="009649C0" w:rsidRDefault="009649C0" w:rsidP="009649C0">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t>Teddy Secor – present</w:t>
      </w:r>
    </w:p>
    <w:p w14:paraId="0B91DD7C" w14:textId="77777777" w:rsidR="009649C0" w:rsidRDefault="009649C0" w:rsidP="009649C0">
      <w:pPr>
        <w:spacing w:after="0" w:line="240" w:lineRule="auto"/>
        <w:rPr>
          <w:rFonts w:ascii="Times New Roman" w:eastAsia="Times New Roman" w:hAnsi="Times New Roman" w:cs="Times New Roman"/>
          <w:kern w:val="0"/>
          <w:sz w:val="24"/>
          <w:szCs w:val="24"/>
          <w14:ligatures w14:val="none"/>
        </w:rPr>
      </w:pPr>
    </w:p>
    <w:p w14:paraId="333679D9" w14:textId="0CDD382B" w:rsidR="009649C0" w:rsidRDefault="009649C0" w:rsidP="009649C0">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u w:val="single"/>
          <w14:ligatures w14:val="none"/>
        </w:rPr>
        <w:t>MOTION TO APPROVE THE AGENDA:</w:t>
      </w:r>
      <w:r>
        <w:rPr>
          <w:rFonts w:ascii="Times New Roman" w:eastAsia="Times New Roman" w:hAnsi="Times New Roman" w:cs="Times New Roman"/>
          <w:kern w:val="0"/>
          <w:sz w:val="24"/>
          <w:szCs w:val="24"/>
          <w14:ligatures w14:val="none"/>
        </w:rPr>
        <w:tab/>
        <w:t xml:space="preserve">Julia Descoteaux made a motion to approve the agenda, seconded by </w:t>
      </w:r>
      <w:r w:rsidR="005A47ED">
        <w:rPr>
          <w:rFonts w:ascii="Times New Roman" w:eastAsia="Times New Roman" w:hAnsi="Times New Roman" w:cs="Times New Roman"/>
          <w:kern w:val="0"/>
          <w:sz w:val="24"/>
          <w:szCs w:val="24"/>
          <w14:ligatures w14:val="none"/>
        </w:rPr>
        <w:t>Nathan Lavertue</w:t>
      </w:r>
      <w:r>
        <w:rPr>
          <w:rFonts w:ascii="Times New Roman" w:eastAsia="Times New Roman" w:hAnsi="Times New Roman" w:cs="Times New Roman"/>
          <w:kern w:val="0"/>
          <w:sz w:val="24"/>
          <w:szCs w:val="24"/>
          <w14:ligatures w14:val="none"/>
        </w:rPr>
        <w:t>.  Motion carried with all in favor.</w:t>
      </w:r>
    </w:p>
    <w:p w14:paraId="68D5747E" w14:textId="77777777" w:rsidR="009649C0" w:rsidRDefault="009649C0" w:rsidP="009649C0">
      <w:pPr>
        <w:spacing w:after="0" w:line="240" w:lineRule="auto"/>
        <w:rPr>
          <w:rFonts w:ascii="Times New Roman" w:eastAsia="Times New Roman" w:hAnsi="Times New Roman" w:cs="Times New Roman"/>
          <w:kern w:val="0"/>
          <w:sz w:val="24"/>
          <w:szCs w:val="24"/>
          <w14:ligatures w14:val="none"/>
        </w:rPr>
      </w:pPr>
    </w:p>
    <w:p w14:paraId="3E0C3667" w14:textId="0853CF07" w:rsidR="00DA54D3" w:rsidRDefault="009649C0" w:rsidP="009649C0">
      <w:pPr>
        <w:spacing w:after="0" w:line="240" w:lineRule="auto"/>
        <w:rPr>
          <w:rFonts w:ascii="Times New Roman" w:eastAsia="Times New Roman" w:hAnsi="Times New Roman" w:cs="Times New Roman"/>
          <w:kern w:val="0"/>
          <w:sz w:val="24"/>
          <w:szCs w:val="24"/>
          <w14:ligatures w14:val="none"/>
        </w:rPr>
      </w:pPr>
      <w:r w:rsidRPr="009649C0">
        <w:rPr>
          <w:rFonts w:ascii="Times New Roman" w:eastAsia="Times New Roman" w:hAnsi="Times New Roman" w:cs="Times New Roman"/>
          <w:kern w:val="0"/>
          <w:sz w:val="24"/>
          <w:szCs w:val="24"/>
          <w:u w:val="single"/>
          <w14:ligatures w14:val="none"/>
        </w:rPr>
        <w:t>LIAISON REPORTS:</w:t>
      </w:r>
      <w:r w:rsidRPr="009649C0">
        <w:rPr>
          <w:rFonts w:ascii="Times New Roman" w:eastAsia="Times New Roman" w:hAnsi="Times New Roman" w:cs="Times New Roman"/>
          <w:kern w:val="0"/>
          <w:sz w:val="24"/>
          <w:szCs w:val="24"/>
          <w:u w:val="single"/>
          <w14:ligatures w14:val="none"/>
        </w:rPr>
        <w:tab/>
      </w:r>
      <w:r w:rsidR="00506DA1">
        <w:rPr>
          <w:rFonts w:ascii="Times New Roman" w:eastAsia="Times New Roman" w:hAnsi="Times New Roman" w:cs="Times New Roman"/>
          <w:kern w:val="0"/>
          <w:sz w:val="24"/>
          <w:szCs w:val="24"/>
          <w14:ligatures w14:val="none"/>
        </w:rPr>
        <w:t xml:space="preserve"> </w:t>
      </w:r>
      <w:r w:rsidR="00DA54D3">
        <w:rPr>
          <w:rFonts w:ascii="Times New Roman" w:eastAsia="Times New Roman" w:hAnsi="Times New Roman" w:cs="Times New Roman"/>
          <w:kern w:val="0"/>
          <w:sz w:val="24"/>
          <w:szCs w:val="24"/>
          <w14:ligatures w14:val="none"/>
        </w:rPr>
        <w:t xml:space="preserve">Councilman Lavertue </w:t>
      </w:r>
      <w:r w:rsidR="00D071ED">
        <w:rPr>
          <w:rFonts w:ascii="Times New Roman" w:eastAsia="Times New Roman" w:hAnsi="Times New Roman" w:cs="Times New Roman"/>
          <w:kern w:val="0"/>
          <w:sz w:val="24"/>
          <w:szCs w:val="24"/>
          <w14:ligatures w14:val="none"/>
        </w:rPr>
        <w:t>gave his</w:t>
      </w:r>
      <w:r w:rsidR="00DA54D3">
        <w:rPr>
          <w:rFonts w:ascii="Times New Roman" w:eastAsia="Times New Roman" w:hAnsi="Times New Roman" w:cs="Times New Roman"/>
          <w:kern w:val="0"/>
          <w:sz w:val="24"/>
          <w:szCs w:val="24"/>
          <w14:ligatures w14:val="none"/>
        </w:rPr>
        <w:t>report from the Recreation Commission</w:t>
      </w:r>
      <w:r w:rsidR="008A30FC">
        <w:rPr>
          <w:rFonts w:ascii="Times New Roman" w:eastAsia="Times New Roman" w:hAnsi="Times New Roman" w:cs="Times New Roman"/>
          <w:kern w:val="0"/>
          <w:sz w:val="24"/>
          <w:szCs w:val="24"/>
          <w14:ligatures w14:val="none"/>
        </w:rPr>
        <w:t xml:space="preserve">: </w:t>
      </w:r>
    </w:p>
    <w:p w14:paraId="0D4686C8" w14:textId="12C2A9AB" w:rsidR="008A30FC" w:rsidRPr="008A30FC" w:rsidRDefault="008A30FC" w:rsidP="008A30FC">
      <w:pPr>
        <w:pStyle w:val="paragraph"/>
        <w:spacing w:before="0" w:beforeAutospacing="0" w:after="0" w:afterAutospacing="0"/>
        <w:textAlignment w:val="baseline"/>
        <w:rPr>
          <w:sz w:val="18"/>
          <w:szCs w:val="18"/>
        </w:rPr>
      </w:pPr>
      <w:r w:rsidRPr="008A30FC">
        <w:rPr>
          <w:rStyle w:val="normaltextrun"/>
        </w:rPr>
        <w:t>Summer Camp is going </w:t>
      </w:r>
      <w:r w:rsidRPr="008A30FC">
        <w:rPr>
          <w:rStyle w:val="normaltextrun"/>
          <w:i/>
          <w:iCs/>
        </w:rPr>
        <w:t>swimmingly</w:t>
      </w:r>
      <w:r>
        <w:rPr>
          <w:rStyle w:val="normaltextrun"/>
        </w:rPr>
        <w:t xml:space="preserve"> well.</w:t>
      </w:r>
      <w:r w:rsidRPr="008A30FC">
        <w:rPr>
          <w:rStyle w:val="normaltextrun"/>
        </w:rPr>
        <w:t xml:space="preserve"> All 4 weeks are full and a waiting list for each week.</w:t>
      </w:r>
    </w:p>
    <w:p w14:paraId="49B1D621" w14:textId="3C63DAAB" w:rsidR="008A30FC" w:rsidRPr="008A30FC" w:rsidRDefault="008A30FC" w:rsidP="008A30FC">
      <w:pPr>
        <w:pStyle w:val="paragraph"/>
        <w:spacing w:before="0" w:beforeAutospacing="0" w:after="0" w:afterAutospacing="0"/>
        <w:textAlignment w:val="baseline"/>
        <w:rPr>
          <w:sz w:val="18"/>
          <w:szCs w:val="18"/>
        </w:rPr>
      </w:pPr>
      <w:r w:rsidRPr="008A30FC">
        <w:rPr>
          <w:rStyle w:val="normaltextrun"/>
        </w:rPr>
        <w:t>Soccer update – Ian, who is leading the soccer pick-up, is going to inquiry if there is interest for children in the fall. It sounds like Pine Plains is trying to scale their program a bit. Ian cannot manage the program this fall. The committee is discussing </w:t>
      </w:r>
      <w:r w:rsidR="00DA356E" w:rsidRPr="008A30FC">
        <w:rPr>
          <w:rStyle w:val="normaltextrun"/>
        </w:rPr>
        <w:t>whether</w:t>
      </w:r>
      <w:r w:rsidRPr="008A30FC">
        <w:rPr>
          <w:rStyle w:val="normaltextrun"/>
        </w:rPr>
        <w:t> they want to host or not. It is still something they </w:t>
      </w:r>
      <w:r w:rsidR="00DA356E" w:rsidRPr="008A30FC">
        <w:rPr>
          <w:rStyle w:val="normaltextrun"/>
        </w:rPr>
        <w:t>are looking</w:t>
      </w:r>
      <w:r w:rsidRPr="008A30FC">
        <w:rPr>
          <w:rStyle w:val="normaltextrun"/>
        </w:rPr>
        <w:t> to explore. </w:t>
      </w:r>
      <w:r w:rsidRPr="008A30FC">
        <w:rPr>
          <w:rStyle w:val="eop"/>
          <w:bdr w:val="none" w:sz="0" w:space="0" w:color="auto" w:frame="1"/>
          <w:shd w:val="clear" w:color="auto" w:fill="C6C6C6"/>
        </w:rPr>
        <w:t> </w:t>
      </w:r>
      <w:r w:rsidRPr="008A30FC">
        <w:rPr>
          <w:rStyle w:val="normaltextrun"/>
        </w:rPr>
        <w:t>Wellness program – kids' yoga down at the pond on Friday afternoons. The program could expand to teenagers and adults. </w:t>
      </w:r>
    </w:p>
    <w:p w14:paraId="46709D89" w14:textId="33CC36EC" w:rsidR="008A30FC" w:rsidRPr="008A30FC" w:rsidRDefault="008A30FC" w:rsidP="008A30FC">
      <w:pPr>
        <w:pStyle w:val="paragraph"/>
        <w:spacing w:before="0" w:beforeAutospacing="0" w:after="0" w:afterAutospacing="0"/>
        <w:textAlignment w:val="baseline"/>
        <w:rPr>
          <w:sz w:val="18"/>
          <w:szCs w:val="18"/>
        </w:rPr>
      </w:pPr>
      <w:r w:rsidRPr="008A30FC">
        <w:rPr>
          <w:rStyle w:val="normaltextrun"/>
        </w:rPr>
        <w:t>The next pick-up event is pickleball. A few other planned events were rained out. </w:t>
      </w:r>
    </w:p>
    <w:p w14:paraId="695859AC" w14:textId="5DC8B147" w:rsidR="008A30FC" w:rsidRPr="008A30FC" w:rsidRDefault="008A30FC" w:rsidP="008A30FC">
      <w:pPr>
        <w:pStyle w:val="paragraph"/>
        <w:spacing w:before="0" w:beforeAutospacing="0" w:after="0" w:afterAutospacing="0"/>
        <w:textAlignment w:val="baseline"/>
        <w:rPr>
          <w:sz w:val="18"/>
          <w:szCs w:val="18"/>
        </w:rPr>
      </w:pPr>
      <w:r w:rsidRPr="008A30FC">
        <w:rPr>
          <w:rStyle w:val="normaltextrun"/>
        </w:rPr>
        <w:t>Community Day – Sept 19. The committee will do a similar activity as they did last year</w:t>
      </w:r>
      <w:r>
        <w:rPr>
          <w:rStyle w:val="normaltextrun"/>
        </w:rPr>
        <w:t>, t</w:t>
      </w:r>
      <w:r w:rsidRPr="008A30FC">
        <w:rPr>
          <w:rStyle w:val="normaltextrun"/>
        </w:rPr>
        <w:t xml:space="preserve">he map </w:t>
      </w:r>
      <w:r>
        <w:rPr>
          <w:rStyle w:val="normaltextrun"/>
        </w:rPr>
        <w:t xml:space="preserve">+ </w:t>
      </w:r>
      <w:r w:rsidRPr="008A30FC">
        <w:rPr>
          <w:rStyle w:val="normaltextrun"/>
        </w:rPr>
        <w:t>sticker activity where you visit the booths and collect stickers. It’s still a Rev</w:t>
      </w:r>
      <w:r w:rsidR="00DA356E">
        <w:rPr>
          <w:rStyle w:val="normaltextrun"/>
        </w:rPr>
        <w:t xml:space="preserve"> </w:t>
      </w:r>
      <w:r w:rsidRPr="008A30FC">
        <w:rPr>
          <w:rStyle w:val="normaltextrun"/>
        </w:rPr>
        <w:t xml:space="preserve">250 themed </w:t>
      </w:r>
      <w:r>
        <w:rPr>
          <w:rStyle w:val="normaltextrun"/>
        </w:rPr>
        <w:t>C</w:t>
      </w:r>
      <w:r w:rsidRPr="008A30FC">
        <w:rPr>
          <w:rStyle w:val="normaltextrun"/>
        </w:rPr>
        <w:t xml:space="preserve">ommunity </w:t>
      </w:r>
      <w:r>
        <w:rPr>
          <w:rStyle w:val="normaltextrun"/>
        </w:rPr>
        <w:t>D</w:t>
      </w:r>
      <w:r w:rsidRPr="008A30FC">
        <w:rPr>
          <w:rStyle w:val="normaltextrun"/>
        </w:rPr>
        <w:t>ay</w:t>
      </w:r>
      <w:r>
        <w:rPr>
          <w:rStyle w:val="normaltextrun"/>
        </w:rPr>
        <w:t>.</w:t>
      </w:r>
      <w:r w:rsidRPr="008A30FC">
        <w:rPr>
          <w:rStyle w:val="normaltextrun"/>
        </w:rPr>
        <w:t> Next community day meeting is August 3. </w:t>
      </w:r>
    </w:p>
    <w:p w14:paraId="0F2FF212" w14:textId="75233412" w:rsidR="008A30FC" w:rsidRPr="008A30FC" w:rsidRDefault="008A30FC" w:rsidP="008A30FC">
      <w:pPr>
        <w:pStyle w:val="paragraph"/>
        <w:spacing w:before="0" w:beforeAutospacing="0" w:after="0" w:afterAutospacing="0"/>
        <w:textAlignment w:val="baseline"/>
        <w:rPr>
          <w:sz w:val="18"/>
          <w:szCs w:val="18"/>
        </w:rPr>
      </w:pPr>
      <w:r w:rsidRPr="008A30FC">
        <w:rPr>
          <w:rStyle w:val="normaltextrun"/>
        </w:rPr>
        <w:t>Campaign updates – submitting another grant for walking path, fitness equipment and stairs by the tennis court. The stairs could get incorporated into the walking path, from a design perspective. Possibly invest another shade structure – they are popular. If anyone wishes to write a letter in support of the grant, the campaign committee can provide a template which will help communicate the value of the grant for the community. Registration is open for fall little league</w:t>
      </w:r>
      <w:r w:rsidR="00D071ED">
        <w:rPr>
          <w:rStyle w:val="normaltextrun"/>
        </w:rPr>
        <w:t xml:space="preserve"> that</w:t>
      </w:r>
      <w:r w:rsidRPr="008A30FC">
        <w:rPr>
          <w:rStyle w:val="normaltextrun"/>
        </w:rPr>
        <w:t xml:space="preserve"> will be on Saturday afternoons. </w:t>
      </w:r>
    </w:p>
    <w:p w14:paraId="07BDC494" w14:textId="2F911AD9" w:rsidR="008A30FC" w:rsidRDefault="008A30FC" w:rsidP="00145BEA">
      <w:pPr>
        <w:spacing w:after="0" w:line="240" w:lineRule="auto"/>
        <w:ind w:firstLine="72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Councilman Cunningham reported that the Water Quality Committee met last month, adding that they were formed exactly one year ago.  All five members attended and were focusing on education and their Green Pastures Safe Drinking water </w:t>
      </w:r>
      <w:r w:rsidR="00145BEA">
        <w:rPr>
          <w:rFonts w:ascii="Times New Roman" w:eastAsia="Times New Roman" w:hAnsi="Times New Roman" w:cs="Times New Roman"/>
          <w:kern w:val="0"/>
          <w:sz w:val="24"/>
          <w:szCs w:val="24"/>
          <w14:ligatures w14:val="none"/>
        </w:rPr>
        <w:t>program and</w:t>
      </w:r>
      <w:r>
        <w:rPr>
          <w:rFonts w:ascii="Times New Roman" w:eastAsia="Times New Roman" w:hAnsi="Times New Roman" w:cs="Times New Roman"/>
          <w:kern w:val="0"/>
          <w:sz w:val="24"/>
          <w:szCs w:val="24"/>
          <w14:ligatures w14:val="none"/>
        </w:rPr>
        <w:t xml:space="preserve"> discussed how to get filters out to residents.  They also wanted to share their information with the Planning Board and the Zoning Commission.  Their next meeting would </w:t>
      </w:r>
      <w:r w:rsidR="00A72FAB">
        <w:rPr>
          <w:rFonts w:ascii="Times New Roman" w:eastAsia="Times New Roman" w:hAnsi="Times New Roman" w:cs="Times New Roman"/>
          <w:kern w:val="0"/>
          <w:sz w:val="24"/>
          <w:szCs w:val="24"/>
          <w14:ligatures w14:val="none"/>
        </w:rPr>
        <w:t>be</w:t>
      </w:r>
      <w:r>
        <w:rPr>
          <w:rFonts w:ascii="Times New Roman" w:eastAsia="Times New Roman" w:hAnsi="Times New Roman" w:cs="Times New Roman"/>
          <w:kern w:val="0"/>
          <w:sz w:val="24"/>
          <w:szCs w:val="24"/>
          <w14:ligatures w14:val="none"/>
        </w:rPr>
        <w:t xml:space="preserve"> next week and were planning on building their “road map” and mission statement.  From the Zoning Commission, </w:t>
      </w:r>
      <w:r w:rsidR="00DA356E">
        <w:rPr>
          <w:rFonts w:ascii="Times New Roman" w:eastAsia="Times New Roman" w:hAnsi="Times New Roman" w:cs="Times New Roman"/>
          <w:kern w:val="0"/>
          <w:sz w:val="24"/>
          <w:szCs w:val="24"/>
          <w14:ligatures w14:val="none"/>
        </w:rPr>
        <w:t xml:space="preserve">Mr. </w:t>
      </w:r>
      <w:r>
        <w:rPr>
          <w:rFonts w:ascii="Times New Roman" w:eastAsia="Times New Roman" w:hAnsi="Times New Roman" w:cs="Times New Roman"/>
          <w:kern w:val="0"/>
          <w:sz w:val="24"/>
          <w:szCs w:val="24"/>
          <w14:ligatures w14:val="none"/>
        </w:rPr>
        <w:t xml:space="preserve">Cunningham said that 2 </w:t>
      </w:r>
      <w:r w:rsidR="00145BEA">
        <w:rPr>
          <w:rFonts w:ascii="Times New Roman" w:eastAsia="Times New Roman" w:hAnsi="Times New Roman" w:cs="Times New Roman"/>
          <w:kern w:val="0"/>
          <w:sz w:val="24"/>
          <w:szCs w:val="24"/>
          <w14:ligatures w14:val="none"/>
        </w:rPr>
        <w:t>consultants</w:t>
      </w:r>
      <w:r>
        <w:rPr>
          <w:rFonts w:ascii="Times New Roman" w:eastAsia="Times New Roman" w:hAnsi="Times New Roman" w:cs="Times New Roman"/>
          <w:kern w:val="0"/>
          <w:sz w:val="24"/>
          <w:szCs w:val="24"/>
          <w14:ligatures w14:val="none"/>
        </w:rPr>
        <w:t xml:space="preserve"> were interviewed this month, with one more coming for their next meeting on July 30</w:t>
      </w:r>
      <w:r w:rsidRPr="008A30FC">
        <w:rPr>
          <w:rFonts w:ascii="Times New Roman" w:eastAsia="Times New Roman" w:hAnsi="Times New Roman" w:cs="Times New Roman"/>
          <w:kern w:val="0"/>
          <w:sz w:val="24"/>
          <w:szCs w:val="24"/>
          <w:vertAlign w:val="superscript"/>
          <w14:ligatures w14:val="none"/>
        </w:rPr>
        <w:t>th</w:t>
      </w:r>
      <w:r>
        <w:rPr>
          <w:rFonts w:ascii="Times New Roman" w:eastAsia="Times New Roman" w:hAnsi="Times New Roman" w:cs="Times New Roman"/>
          <w:kern w:val="0"/>
          <w:sz w:val="24"/>
          <w:szCs w:val="24"/>
          <w14:ligatures w14:val="none"/>
        </w:rPr>
        <w:t>.  They also interviewed one person as a potential member</w:t>
      </w:r>
      <w:r w:rsidR="00145BEA">
        <w:rPr>
          <w:rFonts w:ascii="Times New Roman" w:eastAsia="Times New Roman" w:hAnsi="Times New Roman" w:cs="Times New Roman"/>
          <w:kern w:val="0"/>
          <w:sz w:val="24"/>
          <w:szCs w:val="24"/>
          <w14:ligatures w14:val="none"/>
        </w:rPr>
        <w:t>.</w:t>
      </w:r>
    </w:p>
    <w:p w14:paraId="30233199" w14:textId="026B116F" w:rsidR="009649C0" w:rsidRDefault="008A30FC" w:rsidP="009649C0">
      <w:p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t xml:space="preserve">Councilman Secor reported </w:t>
      </w:r>
      <w:r w:rsidR="00145BEA">
        <w:rPr>
          <w:rFonts w:ascii="Times New Roman" w:eastAsia="Times New Roman" w:hAnsi="Times New Roman" w:cs="Times New Roman"/>
          <w:kern w:val="0"/>
          <w:sz w:val="24"/>
          <w:szCs w:val="24"/>
          <w14:ligatures w14:val="none"/>
        </w:rPr>
        <w:t>from the ZBA meeting that a public hearing had been held for a front yard setback on Charwill Drive, and that the application was granted.  Another application for another front yard setback for an existing generator on Conklin Hill Road would have a public hearing scheduled for August 12</w:t>
      </w:r>
      <w:r w:rsidR="00145BEA" w:rsidRPr="00145BEA">
        <w:rPr>
          <w:rFonts w:ascii="Times New Roman" w:eastAsia="Times New Roman" w:hAnsi="Times New Roman" w:cs="Times New Roman"/>
          <w:kern w:val="0"/>
          <w:sz w:val="24"/>
          <w:szCs w:val="24"/>
          <w:vertAlign w:val="superscript"/>
          <w14:ligatures w14:val="none"/>
        </w:rPr>
        <w:t>th</w:t>
      </w:r>
      <w:r w:rsidR="00145BEA">
        <w:rPr>
          <w:rFonts w:ascii="Times New Roman" w:eastAsia="Times New Roman" w:hAnsi="Times New Roman" w:cs="Times New Roman"/>
          <w:kern w:val="0"/>
          <w:sz w:val="24"/>
          <w:szCs w:val="24"/>
          <w14:ligatures w14:val="none"/>
        </w:rPr>
        <w:t xml:space="preserve">.  The Haunted Fortress has been </w:t>
      </w:r>
      <w:r w:rsidR="00DA356E">
        <w:rPr>
          <w:rFonts w:ascii="Times New Roman" w:eastAsia="Times New Roman" w:hAnsi="Times New Roman" w:cs="Times New Roman"/>
          <w:kern w:val="0"/>
          <w:sz w:val="24"/>
          <w:szCs w:val="24"/>
          <w14:ligatures w14:val="none"/>
        </w:rPr>
        <w:t>o</w:t>
      </w:r>
      <w:r w:rsidR="00145BEA">
        <w:rPr>
          <w:rFonts w:ascii="Times New Roman" w:eastAsia="Times New Roman" w:hAnsi="Times New Roman" w:cs="Times New Roman"/>
          <w:kern w:val="0"/>
          <w:sz w:val="24"/>
          <w:szCs w:val="24"/>
          <w14:ligatures w14:val="none"/>
        </w:rPr>
        <w:t xml:space="preserve">pen for work every other Sunday from </w:t>
      </w:r>
      <w:r w:rsidR="00DA356E">
        <w:rPr>
          <w:rFonts w:ascii="Times New Roman" w:eastAsia="Times New Roman" w:hAnsi="Times New Roman" w:cs="Times New Roman"/>
          <w:kern w:val="0"/>
          <w:sz w:val="24"/>
          <w:szCs w:val="24"/>
          <w14:ligatures w14:val="none"/>
        </w:rPr>
        <w:t>10 am</w:t>
      </w:r>
      <w:r w:rsidR="00145BEA">
        <w:rPr>
          <w:rFonts w:ascii="Times New Roman" w:eastAsia="Times New Roman" w:hAnsi="Times New Roman" w:cs="Times New Roman"/>
          <w:kern w:val="0"/>
          <w:sz w:val="24"/>
          <w:szCs w:val="24"/>
          <w14:ligatures w14:val="none"/>
        </w:rPr>
        <w:t xml:space="preserve"> to 3</w:t>
      </w:r>
      <w:r w:rsidR="00DA356E">
        <w:rPr>
          <w:rFonts w:ascii="Times New Roman" w:eastAsia="Times New Roman" w:hAnsi="Times New Roman" w:cs="Times New Roman"/>
          <w:kern w:val="0"/>
          <w:sz w:val="24"/>
          <w:szCs w:val="24"/>
          <w14:ligatures w14:val="none"/>
        </w:rPr>
        <w:t xml:space="preserve"> </w:t>
      </w:r>
      <w:r w:rsidR="00145BEA">
        <w:rPr>
          <w:rFonts w:ascii="Times New Roman" w:eastAsia="Times New Roman" w:hAnsi="Times New Roman" w:cs="Times New Roman"/>
          <w:kern w:val="0"/>
          <w:sz w:val="24"/>
          <w:szCs w:val="24"/>
          <w14:ligatures w14:val="none"/>
        </w:rPr>
        <w:t xml:space="preserve">pm and they’re looking for handymen and people with artistic talents.  Covering the Planning Board for Councilman Haims, Mr. Secor reported that an extension had been requested for Goldiron Farm on Barton Lane for a lot line alteration and consolidation.  They were each granted 90-day extensions.  From the Climate Smart Community Task Force, they had a very work-oriented meeting, organizing their priorities and keeping on </w:t>
      </w:r>
      <w:r w:rsidR="00506C46">
        <w:rPr>
          <w:rFonts w:ascii="Times New Roman" w:eastAsia="Times New Roman" w:hAnsi="Times New Roman" w:cs="Times New Roman"/>
          <w:kern w:val="0"/>
          <w:sz w:val="24"/>
          <w:szCs w:val="24"/>
          <w14:ligatures w14:val="none"/>
        </w:rPr>
        <w:t>t</w:t>
      </w:r>
      <w:r w:rsidR="00145BEA">
        <w:rPr>
          <w:rFonts w:ascii="Times New Roman" w:eastAsia="Times New Roman" w:hAnsi="Times New Roman" w:cs="Times New Roman"/>
          <w:kern w:val="0"/>
          <w:sz w:val="24"/>
          <w:szCs w:val="24"/>
          <w14:ligatures w14:val="none"/>
        </w:rPr>
        <w:t>rack with the help of their new c</w:t>
      </w:r>
      <w:r w:rsidR="008D662F">
        <w:rPr>
          <w:rFonts w:ascii="Times New Roman" w:eastAsia="Times New Roman" w:hAnsi="Times New Roman" w:cs="Times New Roman"/>
          <w:kern w:val="0"/>
          <w:sz w:val="24"/>
          <w:szCs w:val="24"/>
          <w14:ligatures w14:val="none"/>
        </w:rPr>
        <w:t>oordinator</w:t>
      </w:r>
      <w:r w:rsidR="00145BEA">
        <w:rPr>
          <w:rFonts w:ascii="Times New Roman" w:eastAsia="Times New Roman" w:hAnsi="Times New Roman" w:cs="Times New Roman"/>
          <w:kern w:val="0"/>
          <w:sz w:val="24"/>
          <w:szCs w:val="24"/>
          <w14:ligatures w14:val="none"/>
        </w:rPr>
        <w:t xml:space="preserve"> Brenden Schaaf.</w:t>
      </w:r>
      <w:r w:rsidR="00A86237">
        <w:rPr>
          <w:rFonts w:ascii="Times New Roman" w:eastAsia="Times New Roman" w:hAnsi="Times New Roman" w:cs="Times New Roman"/>
          <w:kern w:val="0"/>
          <w:sz w:val="24"/>
          <w:szCs w:val="24"/>
          <w14:ligatures w14:val="none"/>
        </w:rPr>
        <w:tab/>
      </w:r>
    </w:p>
    <w:p w14:paraId="1B3E55AB" w14:textId="77777777" w:rsidR="00CD541C" w:rsidRDefault="00CE789E" w:rsidP="00145BEA">
      <w:pPr>
        <w:pStyle w:val="NoSpacing"/>
        <w:rPr>
          <w:rFonts w:ascii="Times New Roman" w:hAnsi="Times New Roman" w:cs="Times New Roman"/>
          <w:sz w:val="24"/>
          <w:szCs w:val="24"/>
        </w:rPr>
      </w:pPr>
      <w:r>
        <w:br/>
      </w:r>
      <w:r w:rsidR="00AB3780" w:rsidRPr="007211D9">
        <w:rPr>
          <w:rFonts w:ascii="Times New Roman" w:hAnsi="Times New Roman" w:cs="Times New Roman"/>
          <w:sz w:val="24"/>
          <w:szCs w:val="24"/>
          <w:u w:val="single"/>
        </w:rPr>
        <w:t>SUPERVISOR’S REPORTS AND FINANCIALS:</w:t>
      </w:r>
      <w:r w:rsidR="00715AC7" w:rsidRPr="007211D9">
        <w:rPr>
          <w:rFonts w:ascii="Times New Roman" w:hAnsi="Times New Roman" w:cs="Times New Roman"/>
          <w:sz w:val="24"/>
          <w:szCs w:val="24"/>
        </w:rPr>
        <w:t xml:space="preserve"> From the </w:t>
      </w:r>
      <w:r w:rsidR="007211D9">
        <w:rPr>
          <w:rFonts w:ascii="Times New Roman" w:hAnsi="Times New Roman" w:cs="Times New Roman"/>
          <w:sz w:val="24"/>
          <w:szCs w:val="24"/>
        </w:rPr>
        <w:t xml:space="preserve">CAC, they </w:t>
      </w:r>
      <w:r w:rsidR="00145BEA">
        <w:rPr>
          <w:rFonts w:ascii="Times New Roman" w:hAnsi="Times New Roman" w:cs="Times New Roman"/>
          <w:sz w:val="24"/>
          <w:szCs w:val="24"/>
        </w:rPr>
        <w:t xml:space="preserve">were having an active </w:t>
      </w:r>
    </w:p>
    <w:p w14:paraId="7EE802A9" w14:textId="13E495F8" w:rsidR="00CD541C" w:rsidRDefault="00CD541C" w:rsidP="00CD541C">
      <w:pPr>
        <w:pStyle w:val="NoSpacing"/>
        <w:jc w:val="right"/>
        <w:rPr>
          <w:rFonts w:ascii="Times New Roman" w:hAnsi="Times New Roman" w:cs="Times New Roman"/>
          <w:sz w:val="24"/>
          <w:szCs w:val="24"/>
        </w:rPr>
      </w:pPr>
      <w:r>
        <w:rPr>
          <w:rFonts w:ascii="Times New Roman" w:hAnsi="Times New Roman" w:cs="Times New Roman"/>
          <w:sz w:val="24"/>
          <w:szCs w:val="24"/>
        </w:rPr>
        <w:lastRenderedPageBreak/>
        <w:t>Town Board Minutes</w:t>
      </w:r>
    </w:p>
    <w:p w14:paraId="6FC9EA39" w14:textId="7A3C68EA" w:rsidR="00CD541C" w:rsidRDefault="00CD541C" w:rsidP="00CD541C">
      <w:pPr>
        <w:pStyle w:val="NoSpacing"/>
        <w:jc w:val="right"/>
        <w:rPr>
          <w:rFonts w:ascii="Times New Roman" w:hAnsi="Times New Roman" w:cs="Times New Roman"/>
          <w:sz w:val="24"/>
          <w:szCs w:val="24"/>
        </w:rPr>
      </w:pPr>
      <w:r>
        <w:rPr>
          <w:rFonts w:ascii="Times New Roman" w:hAnsi="Times New Roman" w:cs="Times New Roman"/>
          <w:sz w:val="24"/>
          <w:szCs w:val="24"/>
        </w:rPr>
        <w:t>7/9/26, page 2</w:t>
      </w:r>
    </w:p>
    <w:p w14:paraId="302C019A" w14:textId="4169477B" w:rsidR="00D22463" w:rsidRDefault="00145BEA" w:rsidP="00145BEA">
      <w:pPr>
        <w:pStyle w:val="NoSpacing"/>
        <w:rPr>
          <w:rFonts w:ascii="Times New Roman" w:hAnsi="Times New Roman" w:cs="Times New Roman"/>
          <w:sz w:val="24"/>
          <w:szCs w:val="24"/>
        </w:rPr>
      </w:pPr>
      <w:r>
        <w:rPr>
          <w:rFonts w:ascii="Times New Roman" w:hAnsi="Times New Roman" w:cs="Times New Roman"/>
          <w:sz w:val="24"/>
          <w:szCs w:val="24"/>
        </w:rPr>
        <w:t>summer while welcoming new members</w:t>
      </w:r>
      <w:r w:rsidR="0059544D">
        <w:rPr>
          <w:rFonts w:ascii="Times New Roman" w:hAnsi="Times New Roman" w:cs="Times New Roman"/>
          <w:sz w:val="24"/>
          <w:szCs w:val="24"/>
        </w:rPr>
        <w:t xml:space="preserve"> Diane Duffus and Brenden Schaaf.  They sponsored two bird walks as well as hosting “Life in the Wappingers Creek” by Ms. Duffu</w:t>
      </w:r>
      <w:r w:rsidR="00DA356E">
        <w:rPr>
          <w:rFonts w:ascii="Times New Roman" w:hAnsi="Times New Roman" w:cs="Times New Roman"/>
          <w:sz w:val="24"/>
          <w:szCs w:val="24"/>
        </w:rPr>
        <w:t>s a</w:t>
      </w:r>
      <w:r w:rsidR="0059544D">
        <w:rPr>
          <w:rFonts w:ascii="Times New Roman" w:hAnsi="Times New Roman" w:cs="Times New Roman"/>
          <w:sz w:val="24"/>
          <w:szCs w:val="24"/>
        </w:rPr>
        <w:t>nd were working on better ways to communicate through the Town’s website.  They are hoping to have an informational meeting with the D.C. Planning Department regarding CACs and CSCs.  Their Community Day booth topic will be birds, with “Barry’s Bench” be installed on Sept. 26</w:t>
      </w:r>
      <w:r w:rsidR="0059544D" w:rsidRPr="0059544D">
        <w:rPr>
          <w:rFonts w:ascii="Times New Roman" w:hAnsi="Times New Roman" w:cs="Times New Roman"/>
          <w:sz w:val="24"/>
          <w:szCs w:val="24"/>
          <w:vertAlign w:val="superscript"/>
        </w:rPr>
        <w:t>th</w:t>
      </w:r>
      <w:r w:rsidR="0059544D">
        <w:rPr>
          <w:rFonts w:ascii="Times New Roman" w:hAnsi="Times New Roman" w:cs="Times New Roman"/>
          <w:sz w:val="24"/>
          <w:szCs w:val="24"/>
        </w:rPr>
        <w:t>.  There will be continued coordination with the Dutchess Land Conservancy and D.C. Soil &amp; Water for a future riparian planting and stream restoration project.</w:t>
      </w:r>
    </w:p>
    <w:p w14:paraId="609CB970" w14:textId="5F361BBA" w:rsidR="000E22EF" w:rsidRDefault="000E22EF" w:rsidP="00145BEA">
      <w:pPr>
        <w:pStyle w:val="NoSpacing"/>
        <w:rPr>
          <w:rFonts w:ascii="Times New Roman" w:hAnsi="Times New Roman" w:cs="Times New Roman"/>
          <w:sz w:val="24"/>
          <w:szCs w:val="24"/>
        </w:rPr>
      </w:pPr>
      <w:r>
        <w:rPr>
          <w:rFonts w:ascii="Times New Roman" w:hAnsi="Times New Roman" w:cs="Times New Roman"/>
          <w:sz w:val="24"/>
          <w:szCs w:val="24"/>
        </w:rPr>
        <w:tab/>
        <w:t xml:space="preserve">For her Supervisor’s report, </w:t>
      </w:r>
      <w:r w:rsidR="00D071ED">
        <w:rPr>
          <w:rFonts w:ascii="Times New Roman" w:hAnsi="Times New Roman" w:cs="Times New Roman"/>
          <w:sz w:val="24"/>
          <w:szCs w:val="24"/>
        </w:rPr>
        <w:t>Mrs. Descoteaux</w:t>
      </w:r>
      <w:r>
        <w:rPr>
          <w:rFonts w:ascii="Times New Roman" w:hAnsi="Times New Roman" w:cs="Times New Roman"/>
          <w:sz w:val="24"/>
          <w:szCs w:val="24"/>
        </w:rPr>
        <w:t xml:space="preserve"> stated that the </w:t>
      </w:r>
      <w:r w:rsidR="00D071ED">
        <w:rPr>
          <w:rFonts w:ascii="Times New Roman" w:hAnsi="Times New Roman" w:cs="Times New Roman"/>
          <w:sz w:val="24"/>
          <w:szCs w:val="24"/>
        </w:rPr>
        <w:t>Dutchess County Mayors and Supervisors</w:t>
      </w:r>
      <w:r>
        <w:rPr>
          <w:rFonts w:ascii="Times New Roman" w:hAnsi="Times New Roman" w:cs="Times New Roman"/>
          <w:sz w:val="24"/>
          <w:szCs w:val="24"/>
        </w:rPr>
        <w:t xml:space="preserve"> </w:t>
      </w:r>
      <w:r w:rsidR="00D071ED">
        <w:rPr>
          <w:rFonts w:ascii="Times New Roman" w:hAnsi="Times New Roman" w:cs="Times New Roman"/>
          <w:sz w:val="24"/>
          <w:szCs w:val="24"/>
        </w:rPr>
        <w:t>are</w:t>
      </w:r>
      <w:r>
        <w:rPr>
          <w:rFonts w:ascii="Times New Roman" w:hAnsi="Times New Roman" w:cs="Times New Roman"/>
          <w:sz w:val="24"/>
          <w:szCs w:val="24"/>
        </w:rPr>
        <w:t xml:space="preserve"> looking into forming a committee to address concerns about dog control and enforcement since the County SPCA has eliminated the animal enforcement position.  The Village of Millbrook will have their 175</w:t>
      </w:r>
      <w:r w:rsidRPr="000E22EF">
        <w:rPr>
          <w:rFonts w:ascii="Times New Roman" w:hAnsi="Times New Roman" w:cs="Times New Roman"/>
          <w:sz w:val="24"/>
          <w:szCs w:val="24"/>
          <w:vertAlign w:val="superscript"/>
        </w:rPr>
        <w:t>th</w:t>
      </w:r>
      <w:r>
        <w:rPr>
          <w:rFonts w:ascii="Times New Roman" w:hAnsi="Times New Roman" w:cs="Times New Roman"/>
          <w:sz w:val="24"/>
          <w:szCs w:val="24"/>
        </w:rPr>
        <w:t xml:space="preserve"> anniversary parade on July 11</w:t>
      </w:r>
      <w:r w:rsidRPr="000E22EF">
        <w:rPr>
          <w:rFonts w:ascii="Times New Roman" w:hAnsi="Times New Roman" w:cs="Times New Roman"/>
          <w:sz w:val="24"/>
          <w:szCs w:val="24"/>
          <w:vertAlign w:val="superscript"/>
        </w:rPr>
        <w:t>th</w:t>
      </w:r>
      <w:r>
        <w:rPr>
          <w:rFonts w:ascii="Times New Roman" w:hAnsi="Times New Roman" w:cs="Times New Roman"/>
          <w:sz w:val="24"/>
          <w:szCs w:val="24"/>
        </w:rPr>
        <w:t xml:space="preserve"> with a swim facility opening thanks to a $6 million in grant funding.  The Ambulance &amp; EMS update: we’ve met with Empress and neighboring towns on ways to improve emergency services w</w:t>
      </w:r>
      <w:r w:rsidR="006B1773">
        <w:rPr>
          <w:rFonts w:ascii="Times New Roman" w:hAnsi="Times New Roman" w:cs="Times New Roman"/>
          <w:sz w:val="24"/>
          <w:szCs w:val="24"/>
        </w:rPr>
        <w:t>hile</w:t>
      </w:r>
      <w:r>
        <w:rPr>
          <w:rFonts w:ascii="Times New Roman" w:hAnsi="Times New Roman" w:cs="Times New Roman"/>
          <w:sz w:val="24"/>
          <w:szCs w:val="24"/>
        </w:rPr>
        <w:t xml:space="preserve"> maintaining service levels for Stanford</w:t>
      </w:r>
      <w:r w:rsidR="006B1773">
        <w:rPr>
          <w:rFonts w:ascii="Times New Roman" w:hAnsi="Times New Roman" w:cs="Times New Roman"/>
          <w:sz w:val="24"/>
          <w:szCs w:val="24"/>
        </w:rPr>
        <w:t xml:space="preserve"> residents.  For June, there were 27 </w:t>
      </w:r>
      <w:r w:rsidR="00DA356E">
        <w:rPr>
          <w:rFonts w:ascii="Times New Roman" w:hAnsi="Times New Roman" w:cs="Times New Roman"/>
          <w:sz w:val="24"/>
          <w:szCs w:val="24"/>
        </w:rPr>
        <w:t>calls</w:t>
      </w:r>
      <w:r w:rsidR="006B1773">
        <w:rPr>
          <w:rFonts w:ascii="Times New Roman" w:hAnsi="Times New Roman" w:cs="Times New Roman"/>
          <w:sz w:val="24"/>
          <w:szCs w:val="24"/>
        </w:rPr>
        <w:t xml:space="preserve"> received and 22 calls answered by Stanford’s dedicated ambulance.</w:t>
      </w:r>
      <w:r w:rsidR="00990D85">
        <w:rPr>
          <w:rFonts w:ascii="Times New Roman" w:hAnsi="Times New Roman" w:cs="Times New Roman"/>
          <w:sz w:val="24"/>
          <w:szCs w:val="24"/>
        </w:rPr>
        <w:t xml:space="preserve">  Our Town Clerk Ritamary Bell received a grant from the County to have Stanford name</w:t>
      </w:r>
      <w:r w:rsidR="00D071ED">
        <w:rPr>
          <w:rFonts w:ascii="Times New Roman" w:hAnsi="Times New Roman" w:cs="Times New Roman"/>
          <w:sz w:val="24"/>
          <w:szCs w:val="24"/>
        </w:rPr>
        <w:t>d</w:t>
      </w:r>
      <w:r w:rsidR="00990D85">
        <w:rPr>
          <w:rFonts w:ascii="Times New Roman" w:hAnsi="Times New Roman" w:cs="Times New Roman"/>
          <w:sz w:val="24"/>
          <w:szCs w:val="24"/>
        </w:rPr>
        <w:t xml:space="preserve"> a “Purple Heart” town; a ceremony will take place on Veterans Day, Nov. 11</w:t>
      </w:r>
      <w:r w:rsidR="00990D85" w:rsidRPr="00990D85">
        <w:rPr>
          <w:rFonts w:ascii="Times New Roman" w:hAnsi="Times New Roman" w:cs="Times New Roman"/>
          <w:sz w:val="24"/>
          <w:szCs w:val="24"/>
          <w:vertAlign w:val="superscript"/>
        </w:rPr>
        <w:t>th</w:t>
      </w:r>
      <w:r w:rsidR="00990D85">
        <w:rPr>
          <w:rFonts w:ascii="Times New Roman" w:hAnsi="Times New Roman" w:cs="Times New Roman"/>
          <w:sz w:val="24"/>
          <w:szCs w:val="24"/>
        </w:rPr>
        <w:t xml:space="preserve"> at 11 AM at the Bangall Monument. NYS private well testing PFAS has been re-opened for County residents</w:t>
      </w:r>
      <w:r w:rsidR="003E3A45">
        <w:rPr>
          <w:rFonts w:ascii="Times New Roman" w:hAnsi="Times New Roman" w:cs="Times New Roman"/>
          <w:sz w:val="24"/>
          <w:szCs w:val="24"/>
        </w:rPr>
        <w:t>.</w:t>
      </w:r>
    </w:p>
    <w:p w14:paraId="622FEF86" w14:textId="428DA4B5" w:rsidR="003E3A45" w:rsidRDefault="003E3A45" w:rsidP="00145BEA">
      <w:pPr>
        <w:pStyle w:val="NoSpacing"/>
        <w:rPr>
          <w:rFonts w:ascii="Times New Roman" w:hAnsi="Times New Roman" w:cs="Times New Roman"/>
          <w:sz w:val="24"/>
          <w:szCs w:val="24"/>
        </w:rPr>
      </w:pPr>
      <w:r>
        <w:rPr>
          <w:rFonts w:ascii="Times New Roman" w:hAnsi="Times New Roman" w:cs="Times New Roman"/>
          <w:sz w:val="24"/>
          <w:szCs w:val="24"/>
        </w:rPr>
        <w:tab/>
        <w:t>For her financial report, Mrs. Descoteaux reported that the Town remains in a strong fiscal position.  Revenues are as expected, with the Transfer Station  slightly above predictions, and the Recreation and Building Department exceeding anticipated revenues.</w:t>
      </w:r>
    </w:p>
    <w:p w14:paraId="7ED2DDB3" w14:textId="77777777" w:rsidR="0059544D" w:rsidRDefault="0059544D" w:rsidP="00145BEA">
      <w:pPr>
        <w:pStyle w:val="NoSpacing"/>
        <w:rPr>
          <w:rFonts w:ascii="Times New Roman" w:hAnsi="Times New Roman" w:cs="Times New Roman"/>
          <w:sz w:val="24"/>
          <w:szCs w:val="24"/>
        </w:rPr>
      </w:pPr>
    </w:p>
    <w:p w14:paraId="57939683" w14:textId="383462CC" w:rsidR="00D22463" w:rsidRDefault="00D22463" w:rsidP="007211D9">
      <w:pPr>
        <w:pStyle w:val="NoSpacing"/>
        <w:rPr>
          <w:rFonts w:ascii="Times New Roman" w:hAnsi="Times New Roman" w:cs="Times New Roman"/>
          <w:sz w:val="24"/>
          <w:szCs w:val="24"/>
        </w:rPr>
      </w:pPr>
      <w:r>
        <w:rPr>
          <w:rFonts w:ascii="Times New Roman" w:hAnsi="Times New Roman" w:cs="Times New Roman"/>
          <w:sz w:val="24"/>
          <w:szCs w:val="24"/>
          <w:u w:val="single"/>
        </w:rPr>
        <w:t>PRIVILEGE OF THE FLOOR:</w:t>
      </w:r>
      <w:r>
        <w:rPr>
          <w:rFonts w:ascii="Times New Roman" w:hAnsi="Times New Roman" w:cs="Times New Roman"/>
          <w:sz w:val="24"/>
          <w:szCs w:val="24"/>
        </w:rPr>
        <w:t xml:space="preserve"> </w:t>
      </w:r>
      <w:r w:rsidR="00CC23BA">
        <w:rPr>
          <w:rFonts w:ascii="Times New Roman" w:hAnsi="Times New Roman" w:cs="Times New Roman"/>
          <w:sz w:val="24"/>
          <w:szCs w:val="24"/>
        </w:rPr>
        <w:t>No one addressed the Board.</w:t>
      </w:r>
    </w:p>
    <w:p w14:paraId="0AE239B4" w14:textId="77777777" w:rsidR="00D22463" w:rsidRDefault="00D22463" w:rsidP="007211D9">
      <w:pPr>
        <w:pStyle w:val="NoSpacing"/>
        <w:rPr>
          <w:rFonts w:ascii="Times New Roman" w:hAnsi="Times New Roman" w:cs="Times New Roman"/>
          <w:sz w:val="24"/>
          <w:szCs w:val="24"/>
        </w:rPr>
      </w:pPr>
    </w:p>
    <w:p w14:paraId="33A5C77E" w14:textId="09408C1D" w:rsidR="003E7D9F" w:rsidRPr="00DE7350" w:rsidRDefault="003E7D9F" w:rsidP="003E7D9F">
      <w:pPr>
        <w:pStyle w:val="NoSpacing"/>
        <w:rPr>
          <w:rFonts w:ascii="Times New Roman" w:hAnsi="Times New Roman" w:cs="Times New Roman"/>
          <w:sz w:val="24"/>
          <w:szCs w:val="24"/>
        </w:rPr>
      </w:pPr>
      <w:r>
        <w:rPr>
          <w:rFonts w:ascii="Times New Roman" w:hAnsi="Times New Roman" w:cs="Times New Roman"/>
          <w:sz w:val="24"/>
          <w:szCs w:val="24"/>
          <w:u w:val="single"/>
        </w:rPr>
        <w:t>NEW BUSINESS:</w:t>
      </w:r>
    </w:p>
    <w:p w14:paraId="267AF554" w14:textId="391896FC" w:rsidR="007821E1" w:rsidRDefault="004A3752" w:rsidP="004A3752">
      <w:pPr>
        <w:pStyle w:val="NoSpacing"/>
        <w:rPr>
          <w:rFonts w:ascii="Times New Roman" w:hAnsi="Times New Roman" w:cs="Times New Roman"/>
          <w:sz w:val="24"/>
          <w:szCs w:val="24"/>
        </w:rPr>
      </w:pPr>
      <w:r>
        <w:rPr>
          <w:rFonts w:ascii="Times New Roman" w:hAnsi="Times New Roman" w:cs="Times New Roman"/>
          <w:sz w:val="24"/>
          <w:szCs w:val="24"/>
          <w:u w:val="single"/>
        </w:rPr>
        <w:t xml:space="preserve">1. </w:t>
      </w:r>
      <w:r w:rsidR="003E3A45">
        <w:rPr>
          <w:rFonts w:ascii="Times New Roman" w:hAnsi="Times New Roman" w:cs="Times New Roman"/>
          <w:sz w:val="24"/>
          <w:szCs w:val="24"/>
          <w:u w:val="single"/>
        </w:rPr>
        <w:t>ACCEPT SUPERVISOR’S REPORT:</w:t>
      </w:r>
      <w:r w:rsidR="003E7D9F" w:rsidRPr="00DE7350">
        <w:rPr>
          <w:rFonts w:ascii="Times New Roman" w:hAnsi="Times New Roman" w:cs="Times New Roman"/>
          <w:sz w:val="24"/>
          <w:szCs w:val="24"/>
        </w:rPr>
        <w:t xml:space="preserve"> </w:t>
      </w:r>
      <w:r w:rsidR="003E3A45">
        <w:rPr>
          <w:rFonts w:ascii="Times New Roman" w:hAnsi="Times New Roman" w:cs="Times New Roman"/>
          <w:sz w:val="24"/>
          <w:szCs w:val="24"/>
        </w:rPr>
        <w:t>A motion was made by Nathan Lavertue, seconded by Erim Haims, to accept the Supervisor’s monthly report.  Motion carried.</w:t>
      </w:r>
    </w:p>
    <w:p w14:paraId="1A39C439" w14:textId="77777777" w:rsidR="00A53C57" w:rsidRDefault="00A53C57" w:rsidP="003E7D9F">
      <w:pPr>
        <w:pStyle w:val="NoSpacing"/>
        <w:rPr>
          <w:rFonts w:ascii="Times New Roman" w:hAnsi="Times New Roman" w:cs="Times New Roman"/>
          <w:sz w:val="24"/>
          <w:szCs w:val="24"/>
        </w:rPr>
      </w:pPr>
    </w:p>
    <w:p w14:paraId="2C968CBF" w14:textId="39D298BF" w:rsidR="00A53C57" w:rsidRDefault="00626285" w:rsidP="00A53C57">
      <w:pPr>
        <w:pStyle w:val="NoSpacing"/>
        <w:rPr>
          <w:rFonts w:ascii="Times New Roman" w:hAnsi="Times New Roman" w:cs="Times New Roman"/>
          <w:sz w:val="24"/>
          <w:szCs w:val="24"/>
        </w:rPr>
      </w:pPr>
      <w:r>
        <w:rPr>
          <w:rFonts w:ascii="Times New Roman" w:hAnsi="Times New Roman" w:cs="Times New Roman"/>
          <w:sz w:val="24"/>
          <w:szCs w:val="24"/>
          <w:u w:val="single"/>
        </w:rPr>
        <w:t>2</w:t>
      </w:r>
      <w:r w:rsidR="00A53C57">
        <w:rPr>
          <w:rFonts w:ascii="Times New Roman" w:hAnsi="Times New Roman" w:cs="Times New Roman"/>
          <w:sz w:val="24"/>
          <w:szCs w:val="24"/>
          <w:u w:val="single"/>
        </w:rPr>
        <w:t xml:space="preserve">. ACCEPT TOWN CLERK’S MONTHLY REPORT: </w:t>
      </w:r>
      <w:r w:rsidR="00A53C57">
        <w:rPr>
          <w:rFonts w:ascii="Times New Roman" w:hAnsi="Times New Roman" w:cs="Times New Roman"/>
          <w:sz w:val="24"/>
          <w:szCs w:val="24"/>
        </w:rPr>
        <w:t xml:space="preserve">A motion was made by </w:t>
      </w:r>
      <w:r w:rsidR="003E3A45">
        <w:rPr>
          <w:rFonts w:ascii="Times New Roman" w:hAnsi="Times New Roman" w:cs="Times New Roman"/>
          <w:sz w:val="24"/>
          <w:szCs w:val="24"/>
        </w:rPr>
        <w:t>Teddy Secor, seconded by Nathan Lavertue,</w:t>
      </w:r>
      <w:r w:rsidR="00A53C57">
        <w:rPr>
          <w:rFonts w:ascii="Times New Roman" w:hAnsi="Times New Roman" w:cs="Times New Roman"/>
          <w:sz w:val="24"/>
          <w:szCs w:val="24"/>
        </w:rPr>
        <w:t xml:space="preserve"> to accept the Town Clerk’s repo</w:t>
      </w:r>
      <w:r w:rsidR="003E3A45">
        <w:rPr>
          <w:rFonts w:ascii="Times New Roman" w:hAnsi="Times New Roman" w:cs="Times New Roman"/>
          <w:sz w:val="24"/>
          <w:szCs w:val="24"/>
        </w:rPr>
        <w:t>rt.</w:t>
      </w:r>
      <w:r w:rsidR="00A53C57">
        <w:rPr>
          <w:rFonts w:ascii="Times New Roman" w:hAnsi="Times New Roman" w:cs="Times New Roman"/>
          <w:sz w:val="24"/>
          <w:szCs w:val="24"/>
        </w:rPr>
        <w:t xml:space="preserve"> Motion carried.</w:t>
      </w:r>
    </w:p>
    <w:p w14:paraId="3E666D5B" w14:textId="77777777" w:rsidR="00A53C57" w:rsidRDefault="00A53C57" w:rsidP="00A53C57">
      <w:pPr>
        <w:pStyle w:val="NoSpacing"/>
        <w:rPr>
          <w:rFonts w:ascii="Times New Roman" w:hAnsi="Times New Roman" w:cs="Times New Roman"/>
          <w:sz w:val="24"/>
          <w:szCs w:val="24"/>
        </w:rPr>
      </w:pPr>
    </w:p>
    <w:p w14:paraId="2928BC65" w14:textId="7118EE97" w:rsidR="00A53C57" w:rsidRDefault="00626285" w:rsidP="00A53C57">
      <w:pPr>
        <w:pStyle w:val="NoSpacing"/>
        <w:rPr>
          <w:rFonts w:ascii="Times New Roman" w:hAnsi="Times New Roman" w:cs="Times New Roman"/>
          <w:sz w:val="24"/>
          <w:szCs w:val="24"/>
        </w:rPr>
      </w:pPr>
      <w:r>
        <w:rPr>
          <w:rFonts w:ascii="Times New Roman" w:hAnsi="Times New Roman" w:cs="Times New Roman"/>
          <w:sz w:val="24"/>
          <w:szCs w:val="24"/>
          <w:u w:val="single"/>
        </w:rPr>
        <w:t>3</w:t>
      </w:r>
      <w:r w:rsidR="00A53C57">
        <w:rPr>
          <w:rFonts w:ascii="Times New Roman" w:hAnsi="Times New Roman" w:cs="Times New Roman"/>
          <w:sz w:val="24"/>
          <w:szCs w:val="24"/>
          <w:u w:val="single"/>
        </w:rPr>
        <w:t xml:space="preserve">. ACCEPT BUILDING INSPECTOR’S MONTHLY REPORT: </w:t>
      </w:r>
      <w:r w:rsidR="00A53C57">
        <w:rPr>
          <w:rFonts w:ascii="Times New Roman" w:hAnsi="Times New Roman" w:cs="Times New Roman"/>
          <w:sz w:val="24"/>
          <w:szCs w:val="24"/>
        </w:rPr>
        <w:t>A motion was made by</w:t>
      </w:r>
      <w:r w:rsidR="00485DF5">
        <w:rPr>
          <w:rFonts w:ascii="Times New Roman" w:hAnsi="Times New Roman" w:cs="Times New Roman"/>
          <w:sz w:val="24"/>
          <w:szCs w:val="24"/>
        </w:rPr>
        <w:t xml:space="preserve"> </w:t>
      </w:r>
      <w:r w:rsidR="003E3A45">
        <w:rPr>
          <w:rFonts w:ascii="Times New Roman" w:hAnsi="Times New Roman" w:cs="Times New Roman"/>
          <w:sz w:val="24"/>
          <w:szCs w:val="24"/>
        </w:rPr>
        <w:t>Charlie Cunningham</w:t>
      </w:r>
      <w:r w:rsidR="00A53C57">
        <w:rPr>
          <w:rFonts w:ascii="Times New Roman" w:hAnsi="Times New Roman" w:cs="Times New Roman"/>
          <w:sz w:val="24"/>
          <w:szCs w:val="24"/>
        </w:rPr>
        <w:t xml:space="preserve"> to accept the Building Inspector’s report, seconded by </w:t>
      </w:r>
      <w:r w:rsidR="003E3A45">
        <w:rPr>
          <w:rFonts w:ascii="Times New Roman" w:hAnsi="Times New Roman" w:cs="Times New Roman"/>
          <w:sz w:val="24"/>
          <w:szCs w:val="24"/>
        </w:rPr>
        <w:t>Eric Haims</w:t>
      </w:r>
      <w:r w:rsidR="00A53C57">
        <w:rPr>
          <w:rFonts w:ascii="Times New Roman" w:hAnsi="Times New Roman" w:cs="Times New Roman"/>
          <w:sz w:val="24"/>
          <w:szCs w:val="24"/>
        </w:rPr>
        <w:t>. Motion carried.</w:t>
      </w:r>
    </w:p>
    <w:p w14:paraId="365E5B1A" w14:textId="77777777" w:rsidR="00A53C57" w:rsidRDefault="00A53C57" w:rsidP="00A53C57">
      <w:pPr>
        <w:pStyle w:val="NoSpacing"/>
        <w:rPr>
          <w:rFonts w:ascii="Times New Roman" w:hAnsi="Times New Roman" w:cs="Times New Roman"/>
          <w:sz w:val="24"/>
          <w:szCs w:val="24"/>
        </w:rPr>
      </w:pPr>
    </w:p>
    <w:p w14:paraId="599BBB75" w14:textId="06BD2966" w:rsidR="00D86C1A" w:rsidRPr="002B42C7" w:rsidRDefault="00626285" w:rsidP="00485DF5">
      <w:pPr>
        <w:pStyle w:val="NoSpacing"/>
        <w:rPr>
          <w:rFonts w:ascii="Times New Roman" w:hAnsi="Times New Roman" w:cs="Times New Roman"/>
          <w:sz w:val="24"/>
          <w:szCs w:val="24"/>
        </w:rPr>
      </w:pPr>
      <w:r>
        <w:rPr>
          <w:rFonts w:ascii="Times New Roman" w:hAnsi="Times New Roman" w:cs="Times New Roman"/>
          <w:sz w:val="24"/>
          <w:szCs w:val="24"/>
          <w:u w:val="single"/>
        </w:rPr>
        <w:t>4</w:t>
      </w:r>
      <w:r w:rsidR="00A53C57" w:rsidRPr="00485DF5">
        <w:rPr>
          <w:rFonts w:ascii="Times New Roman" w:hAnsi="Times New Roman" w:cs="Times New Roman"/>
          <w:sz w:val="24"/>
          <w:szCs w:val="24"/>
          <w:u w:val="single"/>
        </w:rPr>
        <w:t xml:space="preserve">. </w:t>
      </w:r>
      <w:r w:rsidR="003E3A45">
        <w:rPr>
          <w:rFonts w:ascii="Times New Roman" w:hAnsi="Times New Roman" w:cs="Times New Roman"/>
          <w:sz w:val="24"/>
          <w:szCs w:val="24"/>
          <w:u w:val="single"/>
        </w:rPr>
        <w:t>COURT CLERKS’ PAY RAISES:</w:t>
      </w:r>
      <w:r w:rsidR="002B42C7">
        <w:rPr>
          <w:rFonts w:ascii="Times New Roman" w:hAnsi="Times New Roman" w:cs="Times New Roman"/>
          <w:sz w:val="24"/>
          <w:szCs w:val="24"/>
        </w:rPr>
        <w:t xml:space="preserve"> At the request of the Town Justices, a motion was made by Julia Descoteaux, seconded by Nathan Lavertue, to give both </w:t>
      </w:r>
      <w:r>
        <w:rPr>
          <w:rFonts w:ascii="Times New Roman" w:hAnsi="Times New Roman" w:cs="Times New Roman"/>
          <w:sz w:val="24"/>
          <w:szCs w:val="24"/>
        </w:rPr>
        <w:t xml:space="preserve">Court Clerks </w:t>
      </w:r>
      <w:r w:rsidR="002B42C7">
        <w:rPr>
          <w:rFonts w:ascii="Times New Roman" w:hAnsi="Times New Roman" w:cs="Times New Roman"/>
          <w:sz w:val="24"/>
          <w:szCs w:val="24"/>
        </w:rPr>
        <w:t>Patty Kock and Sharlene Sisco</w:t>
      </w:r>
      <w:r>
        <w:rPr>
          <w:rFonts w:ascii="Times New Roman" w:hAnsi="Times New Roman" w:cs="Times New Roman"/>
          <w:sz w:val="24"/>
          <w:szCs w:val="24"/>
        </w:rPr>
        <w:t xml:space="preserve"> a $1.50 per hour increase in their pay.  Motion carried.</w:t>
      </w:r>
    </w:p>
    <w:p w14:paraId="26C3B086" w14:textId="77777777" w:rsidR="00485DF5" w:rsidRDefault="00485DF5" w:rsidP="00485DF5">
      <w:pPr>
        <w:pStyle w:val="NoSpacing"/>
        <w:rPr>
          <w:rFonts w:ascii="Times New Roman" w:hAnsi="Times New Roman" w:cs="Times New Roman"/>
          <w:sz w:val="24"/>
          <w:szCs w:val="24"/>
        </w:rPr>
      </w:pPr>
    </w:p>
    <w:p w14:paraId="4AAA7087" w14:textId="5BEDAAFA" w:rsidR="00D86C1A" w:rsidRDefault="00626285" w:rsidP="00A53C57">
      <w:pPr>
        <w:pStyle w:val="NoSpacing"/>
        <w:rPr>
          <w:rFonts w:ascii="Times New Roman" w:hAnsi="Times New Roman" w:cs="Times New Roman"/>
          <w:sz w:val="24"/>
          <w:szCs w:val="24"/>
        </w:rPr>
      </w:pPr>
      <w:r>
        <w:rPr>
          <w:rFonts w:ascii="Times New Roman" w:hAnsi="Times New Roman" w:cs="Times New Roman"/>
          <w:sz w:val="24"/>
          <w:szCs w:val="24"/>
          <w:u w:val="single"/>
        </w:rPr>
        <w:t>5</w:t>
      </w:r>
      <w:r w:rsidR="00485DF5">
        <w:rPr>
          <w:rFonts w:ascii="Times New Roman" w:hAnsi="Times New Roman" w:cs="Times New Roman"/>
          <w:sz w:val="24"/>
          <w:szCs w:val="24"/>
          <w:u w:val="single"/>
        </w:rPr>
        <w:t xml:space="preserve">. </w:t>
      </w:r>
      <w:r w:rsidR="003E3A45">
        <w:rPr>
          <w:rFonts w:ascii="Times New Roman" w:hAnsi="Times New Roman" w:cs="Times New Roman"/>
          <w:sz w:val="24"/>
          <w:szCs w:val="24"/>
          <w:u w:val="single"/>
        </w:rPr>
        <w:t>CYBER SECURITY POLICY:</w:t>
      </w:r>
      <w:r w:rsidRPr="00626285">
        <w:rPr>
          <w:rFonts w:ascii="Times New Roman" w:hAnsi="Times New Roman" w:cs="Times New Roman"/>
          <w:sz w:val="24"/>
          <w:szCs w:val="24"/>
        </w:rPr>
        <w:t xml:space="preserve"> After discussion, it was agreed that</w:t>
      </w:r>
      <w:r>
        <w:rPr>
          <w:rFonts w:ascii="Times New Roman" w:hAnsi="Times New Roman" w:cs="Times New Roman"/>
          <w:sz w:val="24"/>
          <w:szCs w:val="24"/>
        </w:rPr>
        <w:t xml:space="preserve"> this policy would be discussed again in </w:t>
      </w:r>
      <w:r w:rsidR="002604E0">
        <w:rPr>
          <w:rFonts w:ascii="Times New Roman" w:hAnsi="Times New Roman" w:cs="Times New Roman"/>
          <w:sz w:val="24"/>
          <w:szCs w:val="24"/>
        </w:rPr>
        <w:t>September.</w:t>
      </w:r>
    </w:p>
    <w:p w14:paraId="62010B57" w14:textId="77777777" w:rsidR="00374011" w:rsidRDefault="00374011" w:rsidP="00A53C57">
      <w:pPr>
        <w:pStyle w:val="NoSpacing"/>
        <w:rPr>
          <w:rFonts w:ascii="Times New Roman" w:hAnsi="Times New Roman" w:cs="Times New Roman"/>
          <w:sz w:val="24"/>
          <w:szCs w:val="24"/>
        </w:rPr>
      </w:pPr>
    </w:p>
    <w:p w14:paraId="7B9888DC" w14:textId="6E5DA226" w:rsidR="001F1600" w:rsidRDefault="00626285" w:rsidP="00626285">
      <w:pPr>
        <w:pStyle w:val="NoSpacing"/>
        <w:rPr>
          <w:rFonts w:ascii="Times New Roman" w:hAnsi="Times New Roman" w:cs="Times New Roman"/>
          <w:sz w:val="24"/>
          <w:szCs w:val="24"/>
        </w:rPr>
      </w:pPr>
      <w:r>
        <w:rPr>
          <w:rFonts w:ascii="Times New Roman" w:hAnsi="Times New Roman" w:cs="Times New Roman"/>
          <w:sz w:val="24"/>
          <w:szCs w:val="24"/>
          <w:u w:val="single"/>
        </w:rPr>
        <w:t>6</w:t>
      </w:r>
      <w:r w:rsidR="00374011">
        <w:rPr>
          <w:rFonts w:ascii="Times New Roman" w:hAnsi="Times New Roman" w:cs="Times New Roman"/>
          <w:sz w:val="24"/>
          <w:szCs w:val="24"/>
          <w:u w:val="single"/>
        </w:rPr>
        <w:t xml:space="preserve">. </w:t>
      </w:r>
      <w:r>
        <w:rPr>
          <w:rFonts w:ascii="Times New Roman" w:hAnsi="Times New Roman" w:cs="Times New Roman"/>
          <w:sz w:val="24"/>
          <w:szCs w:val="24"/>
          <w:u w:val="single"/>
        </w:rPr>
        <w:t>RESOLUTION #7A – TOWN HALL ROOF REPAIR:</w:t>
      </w:r>
      <w:r>
        <w:rPr>
          <w:rFonts w:ascii="Times New Roman" w:hAnsi="Times New Roman" w:cs="Times New Roman"/>
          <w:sz w:val="24"/>
          <w:szCs w:val="24"/>
        </w:rPr>
        <w:t xml:space="preserve"> The following resolution was offered by Nathan Lavertue, seconded by Julia Descoteaux, as follows:</w:t>
      </w:r>
    </w:p>
    <w:p w14:paraId="6D8CAEB0" w14:textId="6E3031A7" w:rsidR="00626285" w:rsidRPr="00626285" w:rsidRDefault="00626285" w:rsidP="00626285">
      <w:pPr>
        <w:spacing w:after="0"/>
        <w:jc w:val="center"/>
        <w:rPr>
          <w:rFonts w:ascii="Times New Roman" w:eastAsia="Arial" w:hAnsi="Times New Roman" w:cs="Times New Roman"/>
          <w:b/>
          <w:kern w:val="0"/>
          <w:sz w:val="24"/>
          <w:szCs w:val="24"/>
          <w:u w:val="single"/>
          <w:lang w:val="en"/>
          <w14:ligatures w14:val="none"/>
        </w:rPr>
      </w:pPr>
      <w:r w:rsidRPr="00626285">
        <w:rPr>
          <w:rFonts w:ascii="Times New Roman" w:eastAsia="Arial" w:hAnsi="Times New Roman" w:cs="Times New Roman"/>
          <w:b/>
          <w:kern w:val="0"/>
          <w:sz w:val="24"/>
          <w:szCs w:val="24"/>
          <w:u w:val="single"/>
          <w:lang w:val="en"/>
          <w14:ligatures w14:val="none"/>
        </w:rPr>
        <w:t xml:space="preserve">Resolution #7A Budget </w:t>
      </w:r>
      <w:r w:rsidR="002604E0">
        <w:rPr>
          <w:rFonts w:ascii="Times New Roman" w:eastAsia="Arial" w:hAnsi="Times New Roman" w:cs="Times New Roman"/>
          <w:b/>
          <w:kern w:val="0"/>
          <w:sz w:val="24"/>
          <w:szCs w:val="24"/>
          <w:u w:val="single"/>
          <w:lang w:val="en"/>
          <w14:ligatures w14:val="none"/>
        </w:rPr>
        <w:t>M</w:t>
      </w:r>
      <w:r w:rsidRPr="00626285">
        <w:rPr>
          <w:rFonts w:ascii="Times New Roman" w:eastAsia="Arial" w:hAnsi="Times New Roman" w:cs="Times New Roman"/>
          <w:b/>
          <w:kern w:val="0"/>
          <w:sz w:val="24"/>
          <w:szCs w:val="24"/>
          <w:u w:val="single"/>
          <w:lang w:val="en"/>
          <w14:ligatures w14:val="none"/>
        </w:rPr>
        <w:t xml:space="preserve">odification </w:t>
      </w:r>
      <w:r>
        <w:rPr>
          <w:rFonts w:ascii="Times New Roman" w:eastAsia="Arial" w:hAnsi="Times New Roman" w:cs="Times New Roman"/>
          <w:b/>
          <w:kern w:val="0"/>
          <w:sz w:val="24"/>
          <w:szCs w:val="24"/>
          <w:u w:val="single"/>
          <w:lang w:val="en"/>
          <w14:ligatures w14:val="none"/>
        </w:rPr>
        <w:t xml:space="preserve">- </w:t>
      </w:r>
      <w:r w:rsidRPr="00626285">
        <w:rPr>
          <w:rFonts w:ascii="Times New Roman" w:eastAsia="Arial" w:hAnsi="Times New Roman" w:cs="Times New Roman"/>
          <w:b/>
          <w:kern w:val="0"/>
          <w:sz w:val="24"/>
          <w:szCs w:val="24"/>
          <w:u w:val="single"/>
          <w:lang w:val="en"/>
          <w14:ligatures w14:val="none"/>
        </w:rPr>
        <w:t xml:space="preserve">Building </w:t>
      </w:r>
      <w:r>
        <w:rPr>
          <w:rFonts w:ascii="Times New Roman" w:eastAsia="Arial" w:hAnsi="Times New Roman" w:cs="Times New Roman"/>
          <w:b/>
          <w:kern w:val="0"/>
          <w:sz w:val="24"/>
          <w:szCs w:val="24"/>
          <w:u w:val="single"/>
          <w:lang w:val="en"/>
          <w14:ligatures w14:val="none"/>
        </w:rPr>
        <w:t>R</w:t>
      </w:r>
      <w:r w:rsidRPr="00626285">
        <w:rPr>
          <w:rFonts w:ascii="Times New Roman" w:eastAsia="Arial" w:hAnsi="Times New Roman" w:cs="Times New Roman"/>
          <w:b/>
          <w:kern w:val="0"/>
          <w:sz w:val="24"/>
          <w:szCs w:val="24"/>
          <w:u w:val="single"/>
          <w:lang w:val="en"/>
          <w14:ligatures w14:val="none"/>
        </w:rPr>
        <w:t xml:space="preserve">eserve </w:t>
      </w:r>
      <w:r>
        <w:rPr>
          <w:rFonts w:ascii="Times New Roman" w:eastAsia="Arial" w:hAnsi="Times New Roman" w:cs="Times New Roman"/>
          <w:b/>
          <w:kern w:val="0"/>
          <w:sz w:val="24"/>
          <w:szCs w:val="24"/>
          <w:u w:val="single"/>
          <w:lang w:val="en"/>
          <w14:ligatures w14:val="none"/>
        </w:rPr>
        <w:t>F</w:t>
      </w:r>
      <w:r w:rsidRPr="00626285">
        <w:rPr>
          <w:rFonts w:ascii="Times New Roman" w:eastAsia="Arial" w:hAnsi="Times New Roman" w:cs="Times New Roman"/>
          <w:b/>
          <w:kern w:val="0"/>
          <w:sz w:val="24"/>
          <w:szCs w:val="24"/>
          <w:u w:val="single"/>
          <w:lang w:val="en"/>
          <w14:ligatures w14:val="none"/>
        </w:rPr>
        <w:t>und</w:t>
      </w:r>
    </w:p>
    <w:p w14:paraId="4916752C" w14:textId="77777777" w:rsidR="00626285" w:rsidRPr="00626285" w:rsidRDefault="00626285" w:rsidP="00626285">
      <w:pPr>
        <w:pStyle w:val="NoSpacing"/>
        <w:ind w:firstLine="720"/>
        <w:rPr>
          <w:rFonts w:ascii="Times New Roman" w:hAnsi="Times New Roman" w:cs="Times New Roman"/>
          <w:sz w:val="24"/>
          <w:szCs w:val="24"/>
        </w:rPr>
      </w:pPr>
      <w:r w:rsidRPr="00626285">
        <w:rPr>
          <w:rFonts w:ascii="Times New Roman" w:eastAsiaTheme="majorEastAsia" w:hAnsi="Times New Roman" w:cs="Times New Roman"/>
          <w:b/>
          <w:bCs/>
          <w:sz w:val="24"/>
          <w:szCs w:val="24"/>
        </w:rPr>
        <w:t>WHEREAS</w:t>
      </w:r>
      <w:r w:rsidRPr="00626285">
        <w:rPr>
          <w:rFonts w:ascii="Times New Roman" w:hAnsi="Times New Roman" w:cs="Times New Roman"/>
          <w:sz w:val="24"/>
          <w:szCs w:val="24"/>
        </w:rPr>
        <w:t>, the Town Board of the Town of Stanford adopted the 2026 Annual Budget on October 22nd, 2025; and</w:t>
      </w:r>
    </w:p>
    <w:p w14:paraId="7D99EDBA" w14:textId="77777777" w:rsidR="00626285" w:rsidRPr="00626285" w:rsidRDefault="00626285" w:rsidP="00626285">
      <w:pPr>
        <w:pStyle w:val="NoSpacing"/>
        <w:ind w:firstLine="720"/>
        <w:rPr>
          <w:rFonts w:ascii="Times New Roman" w:hAnsi="Times New Roman" w:cs="Times New Roman"/>
          <w:sz w:val="24"/>
          <w:szCs w:val="24"/>
        </w:rPr>
      </w:pPr>
      <w:r w:rsidRPr="00626285">
        <w:rPr>
          <w:rFonts w:ascii="Times New Roman" w:eastAsiaTheme="majorEastAsia" w:hAnsi="Times New Roman" w:cs="Times New Roman"/>
          <w:b/>
          <w:bCs/>
          <w:sz w:val="24"/>
          <w:szCs w:val="24"/>
        </w:rPr>
        <w:t>WHEREAS</w:t>
      </w:r>
      <w:r w:rsidRPr="00626285">
        <w:rPr>
          <w:rFonts w:ascii="Times New Roman" w:hAnsi="Times New Roman" w:cs="Times New Roman"/>
          <w:sz w:val="24"/>
          <w:szCs w:val="24"/>
        </w:rPr>
        <w:t>, the Town Board has determined that certain budgetary adjustments are necessary to properly reflect unanticipated expenditures and/or revenues, and to ensure the continued efficient operation of Town services; and</w:t>
      </w:r>
    </w:p>
    <w:p w14:paraId="1541E31F" w14:textId="15A2E8A7" w:rsidR="00626285" w:rsidRPr="00626285" w:rsidRDefault="00626285" w:rsidP="00626285">
      <w:pPr>
        <w:pStyle w:val="NoSpacing"/>
        <w:ind w:firstLine="720"/>
        <w:rPr>
          <w:rFonts w:ascii="Times New Roman" w:hAnsi="Times New Roman" w:cs="Times New Roman"/>
          <w:sz w:val="24"/>
          <w:szCs w:val="24"/>
        </w:rPr>
      </w:pPr>
      <w:r w:rsidRPr="00626285">
        <w:rPr>
          <w:rFonts w:ascii="Times New Roman" w:eastAsia="Arial" w:hAnsi="Times New Roman" w:cs="Times New Roman"/>
          <w:b/>
          <w:bCs/>
          <w:sz w:val="24"/>
          <w:szCs w:val="24"/>
          <w:lang w:val="en"/>
        </w:rPr>
        <w:t>W</w:t>
      </w:r>
      <w:r>
        <w:rPr>
          <w:rFonts w:ascii="Times New Roman" w:eastAsia="Arial" w:hAnsi="Times New Roman" w:cs="Times New Roman"/>
          <w:b/>
          <w:bCs/>
          <w:sz w:val="24"/>
          <w:szCs w:val="24"/>
          <w:lang w:val="en"/>
        </w:rPr>
        <w:t>HEREAS</w:t>
      </w:r>
      <w:r w:rsidRPr="00626285">
        <w:rPr>
          <w:rFonts w:ascii="Times New Roman" w:eastAsia="Arial" w:hAnsi="Times New Roman" w:cs="Times New Roman"/>
          <w:b/>
          <w:bCs/>
          <w:sz w:val="24"/>
          <w:szCs w:val="24"/>
          <w:lang w:val="en"/>
        </w:rPr>
        <w:t>,</w:t>
      </w:r>
      <w:r w:rsidRPr="00626285">
        <w:rPr>
          <w:rFonts w:ascii="Times New Roman" w:eastAsia="Arial" w:hAnsi="Times New Roman" w:cs="Times New Roman"/>
          <w:sz w:val="24"/>
          <w:szCs w:val="24"/>
          <w:lang w:val="en"/>
        </w:rPr>
        <w:t xml:space="preserve"> the roof of the Town Hall located at 26 Town Hall Rd in Stanfordville, NY, was in need of repair to ensure that it did not leak; and </w:t>
      </w:r>
    </w:p>
    <w:p w14:paraId="1BB2DB21" w14:textId="7895E1B3" w:rsidR="00626285" w:rsidRPr="00626285" w:rsidRDefault="00626285" w:rsidP="00626285">
      <w:pPr>
        <w:pStyle w:val="NoSpacing"/>
        <w:ind w:firstLine="720"/>
        <w:rPr>
          <w:rFonts w:ascii="Times New Roman" w:hAnsi="Times New Roman" w:cs="Times New Roman"/>
          <w:sz w:val="24"/>
          <w:szCs w:val="24"/>
        </w:rPr>
      </w:pPr>
      <w:r w:rsidRPr="00626285">
        <w:rPr>
          <w:rFonts w:ascii="Times New Roman" w:hAnsi="Times New Roman" w:cs="Times New Roman"/>
          <w:b/>
          <w:bCs/>
          <w:sz w:val="24"/>
          <w:szCs w:val="24"/>
        </w:rPr>
        <w:t>W</w:t>
      </w:r>
      <w:r>
        <w:rPr>
          <w:rFonts w:ascii="Times New Roman" w:hAnsi="Times New Roman" w:cs="Times New Roman"/>
          <w:b/>
          <w:bCs/>
          <w:sz w:val="24"/>
          <w:szCs w:val="24"/>
        </w:rPr>
        <w:t>HEREAS</w:t>
      </w:r>
      <w:r w:rsidRPr="00626285">
        <w:rPr>
          <w:rFonts w:ascii="Times New Roman" w:hAnsi="Times New Roman" w:cs="Times New Roman"/>
          <w:b/>
          <w:bCs/>
          <w:sz w:val="24"/>
          <w:szCs w:val="24"/>
        </w:rPr>
        <w:t>,</w:t>
      </w:r>
      <w:r w:rsidRPr="00626285">
        <w:rPr>
          <w:rFonts w:ascii="Times New Roman" w:hAnsi="Times New Roman" w:cs="Times New Roman"/>
          <w:sz w:val="24"/>
          <w:szCs w:val="24"/>
        </w:rPr>
        <w:t xml:space="preserve"> the board has authorized the expense of a roof replacement at the April Town Board meeting on April 9</w:t>
      </w:r>
      <w:r w:rsidRPr="00626285">
        <w:rPr>
          <w:rFonts w:ascii="Times New Roman" w:hAnsi="Times New Roman" w:cs="Times New Roman"/>
          <w:sz w:val="24"/>
          <w:szCs w:val="24"/>
          <w:vertAlign w:val="superscript"/>
        </w:rPr>
        <w:t>th</w:t>
      </w:r>
      <w:r w:rsidRPr="00626285">
        <w:rPr>
          <w:rFonts w:ascii="Times New Roman" w:hAnsi="Times New Roman" w:cs="Times New Roman"/>
          <w:sz w:val="24"/>
          <w:szCs w:val="24"/>
        </w:rPr>
        <w:t xml:space="preserve">, 2026; and </w:t>
      </w:r>
    </w:p>
    <w:p w14:paraId="378D43AD" w14:textId="77777777" w:rsidR="00626285" w:rsidRPr="00626285" w:rsidRDefault="00626285" w:rsidP="00626285">
      <w:pPr>
        <w:pStyle w:val="NoSpacing"/>
        <w:ind w:firstLine="720"/>
        <w:rPr>
          <w:rFonts w:ascii="Times New Roman" w:hAnsi="Times New Roman" w:cs="Times New Roman"/>
          <w:sz w:val="24"/>
          <w:szCs w:val="24"/>
        </w:rPr>
      </w:pPr>
      <w:r w:rsidRPr="00626285">
        <w:rPr>
          <w:rFonts w:ascii="Times New Roman" w:eastAsiaTheme="majorEastAsia" w:hAnsi="Times New Roman" w:cs="Times New Roman"/>
          <w:b/>
          <w:bCs/>
          <w:sz w:val="24"/>
          <w:szCs w:val="24"/>
        </w:rPr>
        <w:t>WHEREAS</w:t>
      </w:r>
      <w:r w:rsidRPr="00626285">
        <w:rPr>
          <w:rFonts w:ascii="Times New Roman" w:hAnsi="Times New Roman" w:cs="Times New Roman"/>
          <w:sz w:val="24"/>
          <w:szCs w:val="24"/>
        </w:rPr>
        <w:t>, pursuant to New York State Town Law §106 and applicable provisions of the New York State Comptroller’s regulations, the Town Board is authorized to amend the adopted budget by resolution; and</w:t>
      </w:r>
    </w:p>
    <w:p w14:paraId="416A10A6" w14:textId="77777777" w:rsidR="00626285" w:rsidRPr="00626285" w:rsidRDefault="00626285" w:rsidP="00626285">
      <w:pPr>
        <w:pStyle w:val="NoSpacing"/>
        <w:ind w:firstLine="720"/>
        <w:rPr>
          <w:rFonts w:ascii="Times New Roman" w:hAnsi="Times New Roman" w:cs="Times New Roman"/>
          <w:sz w:val="24"/>
          <w:szCs w:val="24"/>
        </w:rPr>
      </w:pPr>
      <w:r w:rsidRPr="00626285">
        <w:rPr>
          <w:rFonts w:ascii="Times New Roman" w:eastAsiaTheme="majorEastAsia" w:hAnsi="Times New Roman" w:cs="Times New Roman"/>
          <w:b/>
          <w:bCs/>
          <w:sz w:val="24"/>
          <w:szCs w:val="24"/>
        </w:rPr>
        <w:t>WHEREAS</w:t>
      </w:r>
      <w:r w:rsidRPr="00626285">
        <w:rPr>
          <w:rFonts w:ascii="Times New Roman" w:hAnsi="Times New Roman" w:cs="Times New Roman"/>
          <w:sz w:val="24"/>
          <w:szCs w:val="24"/>
        </w:rPr>
        <w:t>, such budget amendments do not increase the total appropriations of the adopted budget beyond available revenues and fund balances;</w:t>
      </w:r>
    </w:p>
    <w:p w14:paraId="3A704C2C" w14:textId="77777777" w:rsidR="00D071ED" w:rsidRDefault="00D071ED" w:rsidP="00626285">
      <w:pPr>
        <w:pStyle w:val="NoSpacing"/>
        <w:ind w:firstLine="720"/>
        <w:rPr>
          <w:rFonts w:ascii="Times New Roman" w:eastAsiaTheme="majorEastAsia" w:hAnsi="Times New Roman" w:cs="Times New Roman"/>
          <w:b/>
          <w:bCs/>
          <w:sz w:val="24"/>
          <w:szCs w:val="24"/>
        </w:rPr>
      </w:pPr>
    </w:p>
    <w:p w14:paraId="5127D663" w14:textId="77777777" w:rsidR="00D071ED" w:rsidRDefault="00D071ED" w:rsidP="00626285">
      <w:pPr>
        <w:pStyle w:val="NoSpacing"/>
        <w:ind w:firstLine="720"/>
        <w:rPr>
          <w:rFonts w:ascii="Times New Roman" w:eastAsiaTheme="majorEastAsia" w:hAnsi="Times New Roman" w:cs="Times New Roman"/>
          <w:b/>
          <w:bCs/>
          <w:sz w:val="24"/>
          <w:szCs w:val="24"/>
        </w:rPr>
      </w:pPr>
    </w:p>
    <w:p w14:paraId="214D1C5B" w14:textId="77777777" w:rsidR="00D071ED" w:rsidRDefault="00D071ED" w:rsidP="00D071ED">
      <w:pPr>
        <w:pStyle w:val="NoSpacing"/>
        <w:ind w:firstLine="720"/>
        <w:jc w:val="right"/>
        <w:rPr>
          <w:rFonts w:ascii="Times New Roman" w:hAnsi="Times New Roman" w:cs="Times New Roman"/>
          <w:sz w:val="24"/>
          <w:szCs w:val="24"/>
        </w:rPr>
      </w:pPr>
      <w:r>
        <w:rPr>
          <w:rFonts w:ascii="Times New Roman" w:hAnsi="Times New Roman" w:cs="Times New Roman"/>
          <w:sz w:val="24"/>
          <w:szCs w:val="24"/>
        </w:rPr>
        <w:lastRenderedPageBreak/>
        <w:t>Town Board Minutes</w:t>
      </w:r>
    </w:p>
    <w:p w14:paraId="5A8ABFB4" w14:textId="55B5DC08" w:rsidR="00D071ED" w:rsidRDefault="00D071ED" w:rsidP="00D071ED">
      <w:pPr>
        <w:pStyle w:val="NoSpacing"/>
        <w:ind w:firstLine="720"/>
        <w:jc w:val="right"/>
        <w:rPr>
          <w:rFonts w:ascii="Times New Roman" w:eastAsiaTheme="majorEastAsia" w:hAnsi="Times New Roman" w:cs="Times New Roman"/>
          <w:b/>
          <w:bCs/>
          <w:sz w:val="24"/>
          <w:szCs w:val="24"/>
        </w:rPr>
      </w:pPr>
      <w:r>
        <w:rPr>
          <w:rFonts w:ascii="Times New Roman" w:hAnsi="Times New Roman" w:cs="Times New Roman"/>
          <w:sz w:val="24"/>
          <w:szCs w:val="24"/>
        </w:rPr>
        <w:t>7/9/26, page 3</w:t>
      </w:r>
    </w:p>
    <w:p w14:paraId="1D0D911D" w14:textId="00586797" w:rsidR="00626285" w:rsidRDefault="00626285" w:rsidP="00626285">
      <w:pPr>
        <w:pStyle w:val="NoSpacing"/>
        <w:ind w:firstLine="720"/>
        <w:rPr>
          <w:rFonts w:ascii="Times New Roman" w:hAnsi="Times New Roman" w:cs="Times New Roman"/>
          <w:sz w:val="24"/>
          <w:szCs w:val="24"/>
        </w:rPr>
      </w:pPr>
      <w:r w:rsidRPr="00626285">
        <w:rPr>
          <w:rFonts w:ascii="Times New Roman" w:eastAsiaTheme="majorEastAsia" w:hAnsi="Times New Roman" w:cs="Times New Roman"/>
          <w:b/>
          <w:bCs/>
          <w:sz w:val="24"/>
          <w:szCs w:val="24"/>
        </w:rPr>
        <w:t>NOW, THEREFORE, BE IT RESOLVED</w:t>
      </w:r>
      <w:r w:rsidRPr="00626285">
        <w:rPr>
          <w:rFonts w:ascii="Times New Roman" w:hAnsi="Times New Roman" w:cs="Times New Roman"/>
          <w:sz w:val="24"/>
          <w:szCs w:val="24"/>
        </w:rPr>
        <w:t>, that the Town Board of the Town of Stanford hereby authorizes the expense of $10,000 to Maresca Exteriors with the voucher to appear on the July abstract and the following budget amendments to the 2026 Budget:</w:t>
      </w:r>
    </w:p>
    <w:p w14:paraId="2C84D316" w14:textId="77777777" w:rsidR="00626285" w:rsidRPr="00626285" w:rsidRDefault="00626285" w:rsidP="00EB5E95">
      <w:pPr>
        <w:pStyle w:val="NoSpacing"/>
        <w:ind w:left="720" w:firstLine="720"/>
        <w:rPr>
          <w:rFonts w:ascii="Times New Roman" w:eastAsia="Arial" w:hAnsi="Times New Roman" w:cs="Times New Roman"/>
          <w:b/>
          <w:bCs/>
          <w:sz w:val="24"/>
          <w:szCs w:val="24"/>
        </w:rPr>
      </w:pPr>
      <w:r w:rsidRPr="00626285">
        <w:rPr>
          <w:rFonts w:ascii="Times New Roman" w:eastAsia="Arial" w:hAnsi="Times New Roman" w:cs="Times New Roman"/>
          <w:b/>
          <w:bCs/>
          <w:sz w:val="24"/>
          <w:szCs w:val="24"/>
        </w:rPr>
        <w:t xml:space="preserve">Building Reserve Fund </w:t>
      </w:r>
    </w:p>
    <w:p w14:paraId="7EA2CCC1" w14:textId="77777777" w:rsidR="00626285" w:rsidRPr="00626285" w:rsidRDefault="00626285" w:rsidP="00626285">
      <w:pPr>
        <w:pStyle w:val="NoSpacing"/>
        <w:rPr>
          <w:rFonts w:ascii="Times New Roman" w:eastAsia="Arial" w:hAnsi="Times New Roman" w:cs="Times New Roman"/>
          <w:sz w:val="24"/>
          <w:szCs w:val="24"/>
        </w:rPr>
      </w:pPr>
      <w:r w:rsidRPr="00626285">
        <w:rPr>
          <w:rFonts w:ascii="Times New Roman" w:eastAsia="Arial" w:hAnsi="Times New Roman" w:cs="Times New Roman"/>
          <w:sz w:val="24"/>
          <w:szCs w:val="24"/>
        </w:rPr>
        <w:t xml:space="preserve">Appropriate Fund Balance  XX-XXX </w:t>
      </w:r>
      <w:r w:rsidRPr="00626285">
        <w:rPr>
          <w:rFonts w:ascii="Times New Roman" w:eastAsia="Arial" w:hAnsi="Times New Roman" w:cs="Times New Roman"/>
          <w:sz w:val="24"/>
          <w:szCs w:val="24"/>
        </w:rPr>
        <w:tab/>
      </w:r>
      <w:r w:rsidRPr="00626285">
        <w:rPr>
          <w:rFonts w:ascii="Times New Roman" w:eastAsia="Arial" w:hAnsi="Times New Roman" w:cs="Times New Roman"/>
          <w:sz w:val="24"/>
          <w:szCs w:val="24"/>
        </w:rPr>
        <w:tab/>
      </w:r>
      <w:r w:rsidRPr="00626285">
        <w:rPr>
          <w:rFonts w:ascii="Times New Roman" w:eastAsia="Arial" w:hAnsi="Times New Roman" w:cs="Times New Roman"/>
          <w:sz w:val="24"/>
          <w:szCs w:val="24"/>
        </w:rPr>
        <w:tab/>
      </w:r>
      <w:r w:rsidRPr="00626285">
        <w:rPr>
          <w:rFonts w:ascii="Times New Roman" w:eastAsia="Arial" w:hAnsi="Times New Roman" w:cs="Times New Roman"/>
          <w:sz w:val="24"/>
          <w:szCs w:val="24"/>
        </w:rPr>
        <w:tab/>
        <w:t xml:space="preserve">            +$10,000 </w:t>
      </w:r>
      <w:r w:rsidRPr="00626285">
        <w:rPr>
          <w:rFonts w:ascii="Times New Roman" w:eastAsia="Arial" w:hAnsi="Times New Roman" w:cs="Times New Roman"/>
          <w:sz w:val="24"/>
          <w:szCs w:val="24"/>
        </w:rPr>
        <w:tab/>
      </w:r>
    </w:p>
    <w:p w14:paraId="4695F92E" w14:textId="77777777" w:rsidR="00626285" w:rsidRPr="00626285" w:rsidRDefault="00626285" w:rsidP="00626285">
      <w:pPr>
        <w:pStyle w:val="NoSpacing"/>
        <w:rPr>
          <w:rFonts w:ascii="Times New Roman" w:eastAsia="Arial" w:hAnsi="Times New Roman" w:cs="Times New Roman"/>
          <w:sz w:val="24"/>
          <w:szCs w:val="24"/>
        </w:rPr>
      </w:pPr>
    </w:p>
    <w:p w14:paraId="0285374D" w14:textId="77777777" w:rsidR="00626285" w:rsidRPr="00626285" w:rsidRDefault="00626285" w:rsidP="00626285">
      <w:pPr>
        <w:pStyle w:val="NoSpacing"/>
        <w:rPr>
          <w:rFonts w:ascii="Times New Roman" w:eastAsia="Arial" w:hAnsi="Times New Roman" w:cs="Times New Roman"/>
          <w:sz w:val="24"/>
          <w:szCs w:val="24"/>
        </w:rPr>
      </w:pPr>
      <w:r w:rsidRPr="00626285">
        <w:rPr>
          <w:rFonts w:ascii="Times New Roman" w:eastAsia="Arial" w:hAnsi="Times New Roman" w:cs="Times New Roman"/>
          <w:sz w:val="24"/>
          <w:szCs w:val="24"/>
        </w:rPr>
        <w:t>Appropriations                      XX-XXX</w:t>
      </w:r>
      <w:r w:rsidRPr="00626285">
        <w:rPr>
          <w:rFonts w:ascii="Times New Roman" w:eastAsia="Arial" w:hAnsi="Times New Roman" w:cs="Times New Roman"/>
          <w:sz w:val="24"/>
          <w:szCs w:val="24"/>
        </w:rPr>
        <w:tab/>
      </w:r>
    </w:p>
    <w:p w14:paraId="4BA7336E" w14:textId="77777777" w:rsidR="00626285" w:rsidRPr="00626285" w:rsidRDefault="00626285" w:rsidP="00626285">
      <w:pPr>
        <w:pStyle w:val="NoSpacing"/>
        <w:rPr>
          <w:rFonts w:ascii="Times New Roman" w:eastAsia="Arial" w:hAnsi="Times New Roman" w:cs="Times New Roman"/>
          <w:sz w:val="24"/>
          <w:szCs w:val="24"/>
        </w:rPr>
      </w:pPr>
      <w:r w:rsidRPr="00626285">
        <w:rPr>
          <w:rFonts w:ascii="Times New Roman" w:eastAsia="Arial" w:hAnsi="Times New Roman" w:cs="Times New Roman"/>
          <w:sz w:val="24"/>
          <w:szCs w:val="24"/>
        </w:rPr>
        <w:t xml:space="preserve">Capital Improvement           01-1620-41 </w:t>
      </w:r>
      <w:r w:rsidRPr="00626285">
        <w:rPr>
          <w:rFonts w:ascii="Times New Roman" w:eastAsia="Arial" w:hAnsi="Times New Roman" w:cs="Times New Roman"/>
          <w:sz w:val="24"/>
          <w:szCs w:val="24"/>
        </w:rPr>
        <w:tab/>
      </w:r>
      <w:r w:rsidRPr="00626285">
        <w:rPr>
          <w:rFonts w:ascii="Times New Roman" w:eastAsia="Arial" w:hAnsi="Times New Roman" w:cs="Times New Roman"/>
          <w:sz w:val="24"/>
          <w:szCs w:val="24"/>
        </w:rPr>
        <w:tab/>
      </w:r>
      <w:r w:rsidRPr="00626285">
        <w:rPr>
          <w:rFonts w:ascii="Times New Roman" w:eastAsia="Arial" w:hAnsi="Times New Roman" w:cs="Times New Roman"/>
          <w:sz w:val="24"/>
          <w:szCs w:val="24"/>
        </w:rPr>
        <w:tab/>
      </w:r>
      <w:r w:rsidRPr="00626285">
        <w:rPr>
          <w:rFonts w:ascii="Times New Roman" w:eastAsia="Arial" w:hAnsi="Times New Roman" w:cs="Times New Roman"/>
          <w:sz w:val="24"/>
          <w:szCs w:val="24"/>
        </w:rPr>
        <w:tab/>
        <w:t xml:space="preserve"> </w:t>
      </w:r>
      <w:r w:rsidRPr="00626285">
        <w:rPr>
          <w:rFonts w:ascii="Times New Roman" w:eastAsia="Arial" w:hAnsi="Times New Roman" w:cs="Times New Roman"/>
          <w:sz w:val="24"/>
          <w:szCs w:val="24"/>
        </w:rPr>
        <w:tab/>
        <w:t>+$10,000</w:t>
      </w:r>
      <w:r w:rsidRPr="00626285">
        <w:rPr>
          <w:rFonts w:ascii="Times New Roman" w:eastAsia="Arial" w:hAnsi="Times New Roman" w:cs="Times New Roman"/>
          <w:sz w:val="24"/>
          <w:szCs w:val="24"/>
        </w:rPr>
        <w:tab/>
      </w:r>
    </w:p>
    <w:p w14:paraId="508691B4" w14:textId="77777777" w:rsidR="00626285" w:rsidRPr="00EB5E95" w:rsidRDefault="00626285" w:rsidP="00626285">
      <w:pPr>
        <w:pStyle w:val="NoSpacing"/>
        <w:ind w:left="10" w:firstLine="710"/>
        <w:rPr>
          <w:rFonts w:ascii="Times New Roman" w:hAnsi="Times New Roman" w:cs="Times New Roman"/>
          <w:sz w:val="24"/>
          <w:szCs w:val="24"/>
        </w:rPr>
      </w:pPr>
      <w:r w:rsidRPr="00EB5E95">
        <w:rPr>
          <w:rFonts w:ascii="Times New Roman" w:hAnsi="Times New Roman" w:cs="Times New Roman"/>
          <w:sz w:val="24"/>
          <w:szCs w:val="24"/>
        </w:rPr>
        <w:t>The foregoing resolution was voted upon with all Board members voting as follows:</w:t>
      </w:r>
    </w:p>
    <w:p w14:paraId="22F0507B" w14:textId="3854A582" w:rsidR="00626285" w:rsidRPr="00EB5E95" w:rsidRDefault="00626285" w:rsidP="00626285">
      <w:pPr>
        <w:pStyle w:val="NoSpacing"/>
        <w:rPr>
          <w:rFonts w:ascii="Times New Roman" w:hAnsi="Times New Roman" w:cs="Times New Roman"/>
          <w:sz w:val="24"/>
          <w:szCs w:val="24"/>
        </w:rPr>
      </w:pPr>
      <w:r w:rsidRPr="00EB5E95">
        <w:rPr>
          <w:rFonts w:ascii="Times New Roman" w:hAnsi="Times New Roman" w:cs="Times New Roman"/>
          <w:sz w:val="24"/>
          <w:szCs w:val="24"/>
        </w:rPr>
        <w:t>Julia Descoteaux, Supervisor</w:t>
      </w:r>
      <w:r w:rsidRPr="00EB5E95">
        <w:rPr>
          <w:rFonts w:ascii="Times New Roman" w:hAnsi="Times New Roman" w:cs="Times New Roman"/>
          <w:sz w:val="24"/>
          <w:szCs w:val="24"/>
        </w:rPr>
        <w:tab/>
        <w:t xml:space="preserve"> - Yes</w:t>
      </w:r>
      <w:r w:rsidRPr="00EB5E95">
        <w:rPr>
          <w:rFonts w:ascii="Times New Roman" w:hAnsi="Times New Roman" w:cs="Times New Roman"/>
          <w:sz w:val="24"/>
        </w:rPr>
        <w:t xml:space="preserve">; </w:t>
      </w:r>
      <w:r w:rsidRPr="00EB5E95">
        <w:rPr>
          <w:rFonts w:ascii="Times New Roman" w:hAnsi="Times New Roman" w:cs="Times New Roman"/>
          <w:sz w:val="24"/>
          <w:szCs w:val="24"/>
        </w:rPr>
        <w:t>Charles Cunningham, Councilperson - Yes</w:t>
      </w:r>
      <w:r w:rsidRPr="00EB5E95">
        <w:rPr>
          <w:rFonts w:ascii="Times New Roman" w:hAnsi="Times New Roman" w:cs="Times New Roman"/>
          <w:sz w:val="24"/>
        </w:rPr>
        <w:t>; E</w:t>
      </w:r>
      <w:r w:rsidRPr="00EB5E95">
        <w:rPr>
          <w:rFonts w:ascii="Times New Roman" w:hAnsi="Times New Roman" w:cs="Times New Roman"/>
          <w:sz w:val="24"/>
          <w:szCs w:val="24"/>
        </w:rPr>
        <w:t xml:space="preserve">ric Haims, Councilperson </w:t>
      </w:r>
      <w:r w:rsidRPr="00EB5E95">
        <w:rPr>
          <w:rFonts w:ascii="Times New Roman" w:hAnsi="Times New Roman" w:cs="Times New Roman"/>
          <w:sz w:val="24"/>
        </w:rPr>
        <w:t>–</w:t>
      </w:r>
      <w:r w:rsidRPr="00EB5E95">
        <w:rPr>
          <w:rFonts w:ascii="Times New Roman" w:hAnsi="Times New Roman" w:cs="Times New Roman"/>
          <w:sz w:val="24"/>
          <w:szCs w:val="24"/>
        </w:rPr>
        <w:t xml:space="preserve"> Yes</w:t>
      </w:r>
      <w:r w:rsidRPr="00EB5E95">
        <w:rPr>
          <w:rFonts w:ascii="Times New Roman" w:hAnsi="Times New Roman" w:cs="Times New Roman"/>
          <w:sz w:val="24"/>
        </w:rPr>
        <w:t xml:space="preserve">; </w:t>
      </w:r>
      <w:r w:rsidRPr="00EB5E95">
        <w:rPr>
          <w:rFonts w:ascii="Times New Roman" w:hAnsi="Times New Roman" w:cs="Times New Roman"/>
          <w:sz w:val="24"/>
          <w:szCs w:val="24"/>
        </w:rPr>
        <w:t xml:space="preserve">Nathan Lavertue, Councilperson </w:t>
      </w:r>
      <w:r w:rsidRPr="00EB5E95">
        <w:rPr>
          <w:rFonts w:ascii="Times New Roman" w:hAnsi="Times New Roman" w:cs="Times New Roman"/>
          <w:sz w:val="24"/>
        </w:rPr>
        <w:t>–</w:t>
      </w:r>
      <w:r w:rsidRPr="00EB5E95">
        <w:rPr>
          <w:rFonts w:ascii="Times New Roman" w:hAnsi="Times New Roman" w:cs="Times New Roman"/>
          <w:sz w:val="24"/>
          <w:szCs w:val="24"/>
        </w:rPr>
        <w:t xml:space="preserve"> Yes</w:t>
      </w:r>
      <w:r w:rsidRPr="00EB5E95">
        <w:rPr>
          <w:rFonts w:ascii="Times New Roman" w:hAnsi="Times New Roman" w:cs="Times New Roman"/>
          <w:sz w:val="24"/>
        </w:rPr>
        <w:t xml:space="preserve">; </w:t>
      </w:r>
      <w:r w:rsidRPr="00EB5E95">
        <w:rPr>
          <w:rFonts w:ascii="Times New Roman" w:hAnsi="Times New Roman" w:cs="Times New Roman"/>
          <w:sz w:val="24"/>
          <w:szCs w:val="24"/>
        </w:rPr>
        <w:t xml:space="preserve">Theodore Secor, Councilperson </w:t>
      </w:r>
      <w:r w:rsidR="00D071ED">
        <w:rPr>
          <w:rFonts w:ascii="Times New Roman" w:hAnsi="Times New Roman" w:cs="Times New Roman"/>
          <w:sz w:val="24"/>
          <w:szCs w:val="24"/>
        </w:rPr>
        <w:t>–</w:t>
      </w:r>
      <w:r w:rsidRPr="00EB5E95">
        <w:rPr>
          <w:rFonts w:ascii="Times New Roman" w:hAnsi="Times New Roman" w:cs="Times New Roman"/>
          <w:sz w:val="24"/>
          <w:szCs w:val="24"/>
        </w:rPr>
        <w:t xml:space="preserve"> Yes</w:t>
      </w:r>
      <w:r w:rsidR="00D071ED">
        <w:rPr>
          <w:rFonts w:ascii="Times New Roman" w:hAnsi="Times New Roman" w:cs="Times New Roman"/>
          <w:sz w:val="24"/>
          <w:szCs w:val="24"/>
        </w:rPr>
        <w:t xml:space="preserve">      </w:t>
      </w:r>
      <w:r w:rsidRPr="00EB5E95">
        <w:rPr>
          <w:rFonts w:ascii="Times New Roman" w:hAnsi="Times New Roman" w:cs="Times New Roman"/>
          <w:sz w:val="24"/>
          <w:szCs w:val="24"/>
        </w:rPr>
        <w:t xml:space="preserve">Dated:  </w:t>
      </w:r>
      <w:r w:rsidRPr="00EB5E95">
        <w:rPr>
          <w:rFonts w:ascii="Times New Roman" w:hAnsi="Times New Roman" w:cs="Times New Roman"/>
          <w:sz w:val="24"/>
          <w:szCs w:val="24"/>
        </w:rPr>
        <w:tab/>
        <w:t>J</w:t>
      </w:r>
      <w:r w:rsidR="00EB5E95">
        <w:rPr>
          <w:rFonts w:ascii="Times New Roman" w:hAnsi="Times New Roman" w:cs="Times New Roman"/>
          <w:sz w:val="24"/>
          <w:szCs w:val="24"/>
        </w:rPr>
        <w:t>uly</w:t>
      </w:r>
      <w:r w:rsidRPr="00EB5E95">
        <w:rPr>
          <w:rFonts w:ascii="Times New Roman" w:hAnsi="Times New Roman" w:cs="Times New Roman"/>
          <w:sz w:val="24"/>
          <w:szCs w:val="24"/>
        </w:rPr>
        <w:t xml:space="preserve"> </w:t>
      </w:r>
      <w:r w:rsidR="00EB5E95">
        <w:rPr>
          <w:rFonts w:ascii="Times New Roman" w:hAnsi="Times New Roman" w:cs="Times New Roman"/>
          <w:sz w:val="24"/>
          <w:szCs w:val="24"/>
        </w:rPr>
        <w:t>9</w:t>
      </w:r>
      <w:r w:rsidRPr="00EB5E95">
        <w:rPr>
          <w:rFonts w:ascii="Times New Roman" w:hAnsi="Times New Roman" w:cs="Times New Roman"/>
          <w:sz w:val="24"/>
          <w:szCs w:val="24"/>
        </w:rPr>
        <w:t>, 2026</w:t>
      </w:r>
    </w:p>
    <w:p w14:paraId="784C366D" w14:textId="77777777" w:rsidR="00626285" w:rsidRDefault="00626285" w:rsidP="00626285">
      <w:pPr>
        <w:pStyle w:val="NoSpacing"/>
        <w:rPr>
          <w:rFonts w:ascii="Times New Roman" w:hAnsi="Times New Roman" w:cs="Times New Roman"/>
          <w:i/>
          <w:iCs/>
          <w:sz w:val="24"/>
        </w:rPr>
      </w:pPr>
      <w:r w:rsidRPr="00EB5E95">
        <w:rPr>
          <w:rFonts w:ascii="Times New Roman" w:hAnsi="Times New Roman" w:cs="Times New Roman"/>
          <w:sz w:val="24"/>
          <w:szCs w:val="24"/>
        </w:rPr>
        <w:t xml:space="preserve">       </w:t>
      </w:r>
      <w:r w:rsidRPr="00EB5E95">
        <w:rPr>
          <w:rFonts w:ascii="Times New Roman" w:hAnsi="Times New Roman" w:cs="Times New Roman"/>
          <w:sz w:val="24"/>
          <w:szCs w:val="24"/>
        </w:rPr>
        <w:tab/>
      </w:r>
      <w:r w:rsidRPr="00EB5E95">
        <w:rPr>
          <w:rFonts w:ascii="Times New Roman" w:hAnsi="Times New Roman" w:cs="Times New Roman"/>
          <w:sz w:val="24"/>
          <w:szCs w:val="24"/>
        </w:rPr>
        <w:tab/>
        <w:t>Stanfordville, New York</w:t>
      </w:r>
      <w:r w:rsidRPr="00EB5E95">
        <w:rPr>
          <w:rFonts w:ascii="Times New Roman" w:hAnsi="Times New Roman" w:cs="Times New Roman"/>
          <w:sz w:val="24"/>
        </w:rPr>
        <w:tab/>
      </w:r>
      <w:r w:rsidRPr="00EB5E95">
        <w:rPr>
          <w:rFonts w:ascii="Times New Roman" w:hAnsi="Times New Roman" w:cs="Times New Roman"/>
          <w:sz w:val="24"/>
        </w:rPr>
        <w:tab/>
      </w:r>
      <w:r w:rsidRPr="00EB5E95">
        <w:rPr>
          <w:rFonts w:ascii="Times New Roman" w:hAnsi="Times New Roman" w:cs="Times New Roman"/>
          <w:sz w:val="24"/>
        </w:rPr>
        <w:tab/>
        <w:t xml:space="preserve">         </w:t>
      </w:r>
      <w:r w:rsidRPr="00EB5E95">
        <w:rPr>
          <w:rFonts w:ascii="Times New Roman" w:hAnsi="Times New Roman" w:cs="Times New Roman"/>
          <w:i/>
          <w:iCs/>
          <w:sz w:val="24"/>
        </w:rPr>
        <w:t>Ritamary Bell, Town Clerk</w:t>
      </w:r>
    </w:p>
    <w:p w14:paraId="6C76CF24" w14:textId="77777777" w:rsidR="00EB5E95" w:rsidRDefault="00EB5E95" w:rsidP="00626285">
      <w:pPr>
        <w:pStyle w:val="NoSpacing"/>
        <w:rPr>
          <w:rFonts w:ascii="Times New Roman" w:hAnsi="Times New Roman" w:cs="Times New Roman"/>
          <w:i/>
          <w:iCs/>
          <w:sz w:val="24"/>
        </w:rPr>
      </w:pPr>
    </w:p>
    <w:p w14:paraId="1193C7B3" w14:textId="77777777" w:rsidR="002604E0" w:rsidRDefault="00EB5E95" w:rsidP="002604E0">
      <w:pPr>
        <w:pStyle w:val="NoSpacing"/>
        <w:ind w:left="10"/>
        <w:rPr>
          <w:b/>
          <w:bCs/>
          <w:u w:val="single"/>
        </w:rPr>
      </w:pPr>
      <w:r>
        <w:rPr>
          <w:rFonts w:ascii="Times New Roman" w:hAnsi="Times New Roman" w:cs="Times New Roman"/>
          <w:sz w:val="24"/>
          <w:u w:val="single"/>
        </w:rPr>
        <w:t>8. RESOLUTION #7B – A.O.T. BILL OF RIGHTS:</w:t>
      </w:r>
      <w:r>
        <w:rPr>
          <w:rFonts w:ascii="Times New Roman" w:hAnsi="Times New Roman" w:cs="Times New Roman"/>
          <w:sz w:val="24"/>
        </w:rPr>
        <w:t xml:space="preserve"> The following resolution was </w:t>
      </w:r>
      <w:r w:rsidR="002604E0">
        <w:rPr>
          <w:rFonts w:ascii="Times New Roman" w:hAnsi="Times New Roman" w:cs="Times New Roman"/>
          <w:sz w:val="24"/>
        </w:rPr>
        <w:t>offered</w:t>
      </w:r>
      <w:r>
        <w:rPr>
          <w:rFonts w:ascii="Times New Roman" w:hAnsi="Times New Roman" w:cs="Times New Roman"/>
          <w:sz w:val="24"/>
        </w:rPr>
        <w:t xml:space="preserve"> by Teddy Secor, seconded by Nathan Lavertue:</w:t>
      </w:r>
      <w:r w:rsidR="002604E0" w:rsidRPr="00DE09D4">
        <w:rPr>
          <w:b/>
          <w:bCs/>
          <w:u w:val="single"/>
        </w:rPr>
        <w:br/>
      </w:r>
      <w:r w:rsidR="002604E0">
        <w:rPr>
          <w:b/>
          <w:bCs/>
        </w:rPr>
        <w:t xml:space="preserve">         </w:t>
      </w:r>
      <w:r w:rsidR="002604E0" w:rsidRPr="00DE09D4">
        <w:rPr>
          <w:b/>
          <w:bCs/>
          <w:u w:val="single"/>
        </w:rPr>
        <w:t xml:space="preserve">TOWN OF STANFORD RESOLUTION NO. 7B OF 2026 A RESOLUTION IN SUPPORT OF THE </w:t>
      </w:r>
    </w:p>
    <w:p w14:paraId="7CFCE758" w14:textId="3B93D97F" w:rsidR="002604E0" w:rsidRDefault="002604E0" w:rsidP="002604E0">
      <w:pPr>
        <w:pStyle w:val="NoSpacing"/>
        <w:ind w:left="10" w:firstLine="1248"/>
      </w:pPr>
      <w:r w:rsidRPr="00DE09D4">
        <w:rPr>
          <w:b/>
          <w:bCs/>
          <w:u w:val="single"/>
        </w:rPr>
        <w:t>NEW YORK ASSOCIATION OF TOWNS BILL OF RIGHTS</w:t>
      </w:r>
      <w:r>
        <w:tab/>
      </w:r>
      <w:r>
        <w:br/>
        <w:t xml:space="preserve"> </w:t>
      </w:r>
      <w:r>
        <w:tab/>
        <w:t xml:space="preserve">WHEREAS, town government provides services essential to the vitality of New York State, including but not limited to maintaining and repairing roads, protecting neighborhoods and businesses, guiding economic development, and serving as the first line of defense, communication, and safety for residents every day of the year; and </w:t>
      </w:r>
      <w:r>
        <w:br/>
        <w:t xml:space="preserve"> </w:t>
      </w:r>
      <w:r>
        <w:tab/>
        <w:t>WHEREAS, the 933 towns of New York State are home to more than 9.1 million New Yorkers and are diverse in population, geography, and demographics, such that decisions affecting daily life are best made at the local level by the government that best understands each community's character, challenges, and needs; and</w:t>
      </w:r>
      <w:r>
        <w:br/>
        <w:t xml:space="preserve"> </w:t>
      </w:r>
      <w:r>
        <w:tab/>
        <w:t xml:space="preserve">WHEREAS, the towns of New York are partners in shaping the State's future, and a true partnership between the State and its local governments will propel the New York State forward to the benefit of all New Yorkers; and </w:t>
      </w:r>
      <w:r>
        <w:br/>
        <w:t xml:space="preserve"> </w:t>
      </w:r>
      <w:r>
        <w:tab/>
        <w:t xml:space="preserve">WHEREAS, the New York Association of Towns has adopted a Bill of Rights articulating the core principles that should govern the relationship between the State and its towns; and </w:t>
      </w:r>
      <w:r>
        <w:br/>
        <w:t xml:space="preserve"> </w:t>
      </w:r>
      <w:r>
        <w:tab/>
        <w:t xml:space="preserve">WHEREAS, the Town of Stanford shares and affirms those principles, namely: 1. Protection and defense of municipal home rule, recognizing that towns, as the level of government closest to the people, are best positioned to balance competing interests and make decisions that shape daily life; 2. Local control of land use and zoning, free from statewide zoning rules that override the voice of resident taxpayers and the officials they elect; 3. Freedom from unfunded mandates, so that local taxpayers are not made to bear the cost of orders imposed by State and federal authorities without the resources to carry them out; 4. Modernized transparency, accessibility, and engagement, including reform of outdated public-notice requirements that consume scarce municipal dollars on print notices often missed by the public; and 5. A meaningful voice in State decisions affecting the hometowns that towns govern, so that town government is treated as a true partner rather than an afterthought or a hurdle to clear; now, therefore, </w:t>
      </w:r>
      <w:r>
        <w:br/>
        <w:t xml:space="preserve"> </w:t>
      </w:r>
      <w:r>
        <w:tab/>
        <w:t>BE IT RESOLVED, that the Town Board of the Town of Stanford hereby endorses and adopts the New York Association of Towns Bill of Rights and affirms its commitment to the principles set forth therein;</w:t>
      </w:r>
      <w:r>
        <w:br/>
        <w:t xml:space="preserve"> </w:t>
      </w:r>
      <w:r>
        <w:tab/>
        <w:t xml:space="preserve">AND BE IT FURTHER RESOLVED, that the Town Board calls upon the Governor and the New York State Legislature to respect and uphold these principles in the enactment of legislation and the administration of State programs affecting towns; </w:t>
      </w:r>
      <w:r>
        <w:br/>
        <w:t xml:space="preserve"> </w:t>
      </w:r>
      <w:r>
        <w:tab/>
        <w:t>AND BE IT FURTHER RESOLVED, that the Town Clerk is hereby directed to transmit certified copies of this resolution to the Governor of the State of New York, the Temporary President of the Senate, the Speaker of the Assembly, the State Senator(s) and Member(s) of the Assembly representing the Town of Stanford, and the New York Association of Towns.</w:t>
      </w:r>
    </w:p>
    <w:p w14:paraId="68E01430" w14:textId="77777777" w:rsidR="002604E0" w:rsidRPr="00EB5E95" w:rsidRDefault="002604E0" w:rsidP="002604E0">
      <w:pPr>
        <w:pStyle w:val="NoSpacing"/>
        <w:ind w:left="10" w:firstLine="710"/>
        <w:rPr>
          <w:rFonts w:ascii="Times New Roman" w:hAnsi="Times New Roman" w:cs="Times New Roman"/>
          <w:sz w:val="24"/>
          <w:szCs w:val="24"/>
        </w:rPr>
      </w:pPr>
      <w:r w:rsidRPr="00EB5E95">
        <w:rPr>
          <w:rFonts w:ascii="Times New Roman" w:hAnsi="Times New Roman" w:cs="Times New Roman"/>
          <w:sz w:val="24"/>
          <w:szCs w:val="24"/>
        </w:rPr>
        <w:t>The foregoing resolution was voted upon with all Board members voting as follows:</w:t>
      </w:r>
    </w:p>
    <w:p w14:paraId="1F4A763B" w14:textId="3E518E5F" w:rsidR="002604E0" w:rsidRPr="00EB5E95" w:rsidRDefault="002604E0" w:rsidP="002604E0">
      <w:pPr>
        <w:pStyle w:val="NoSpacing"/>
        <w:rPr>
          <w:rFonts w:ascii="Times New Roman" w:hAnsi="Times New Roman" w:cs="Times New Roman"/>
          <w:sz w:val="24"/>
          <w:szCs w:val="24"/>
        </w:rPr>
      </w:pPr>
      <w:r w:rsidRPr="00EB5E95">
        <w:rPr>
          <w:rFonts w:ascii="Times New Roman" w:hAnsi="Times New Roman" w:cs="Times New Roman"/>
          <w:sz w:val="24"/>
          <w:szCs w:val="24"/>
        </w:rPr>
        <w:t>Julia Descoteaux, Supervisor</w:t>
      </w:r>
      <w:r w:rsidRPr="00EB5E95">
        <w:rPr>
          <w:rFonts w:ascii="Times New Roman" w:hAnsi="Times New Roman" w:cs="Times New Roman"/>
          <w:sz w:val="24"/>
          <w:szCs w:val="24"/>
        </w:rPr>
        <w:tab/>
        <w:t xml:space="preserve"> - Yes</w:t>
      </w:r>
      <w:r w:rsidRPr="00EB5E95">
        <w:rPr>
          <w:rFonts w:ascii="Times New Roman" w:hAnsi="Times New Roman" w:cs="Times New Roman"/>
          <w:sz w:val="24"/>
        </w:rPr>
        <w:t xml:space="preserve">; </w:t>
      </w:r>
      <w:r w:rsidRPr="00EB5E95">
        <w:rPr>
          <w:rFonts w:ascii="Times New Roman" w:hAnsi="Times New Roman" w:cs="Times New Roman"/>
          <w:sz w:val="24"/>
          <w:szCs w:val="24"/>
        </w:rPr>
        <w:t>Charles Cunningham, Councilperson - Yes</w:t>
      </w:r>
      <w:r w:rsidRPr="00EB5E95">
        <w:rPr>
          <w:rFonts w:ascii="Times New Roman" w:hAnsi="Times New Roman" w:cs="Times New Roman"/>
          <w:sz w:val="24"/>
        </w:rPr>
        <w:t>; E</w:t>
      </w:r>
      <w:r w:rsidRPr="00EB5E95">
        <w:rPr>
          <w:rFonts w:ascii="Times New Roman" w:hAnsi="Times New Roman" w:cs="Times New Roman"/>
          <w:sz w:val="24"/>
          <w:szCs w:val="24"/>
        </w:rPr>
        <w:t xml:space="preserve">ric Haims, Councilperson </w:t>
      </w:r>
      <w:r w:rsidRPr="00EB5E95">
        <w:rPr>
          <w:rFonts w:ascii="Times New Roman" w:hAnsi="Times New Roman" w:cs="Times New Roman"/>
          <w:sz w:val="24"/>
        </w:rPr>
        <w:t>–</w:t>
      </w:r>
      <w:r w:rsidRPr="00EB5E95">
        <w:rPr>
          <w:rFonts w:ascii="Times New Roman" w:hAnsi="Times New Roman" w:cs="Times New Roman"/>
          <w:sz w:val="24"/>
          <w:szCs w:val="24"/>
        </w:rPr>
        <w:t xml:space="preserve"> Yes</w:t>
      </w:r>
      <w:r w:rsidRPr="00EB5E95">
        <w:rPr>
          <w:rFonts w:ascii="Times New Roman" w:hAnsi="Times New Roman" w:cs="Times New Roman"/>
          <w:sz w:val="24"/>
        </w:rPr>
        <w:t xml:space="preserve">; </w:t>
      </w:r>
      <w:r w:rsidRPr="00EB5E95">
        <w:rPr>
          <w:rFonts w:ascii="Times New Roman" w:hAnsi="Times New Roman" w:cs="Times New Roman"/>
          <w:sz w:val="24"/>
          <w:szCs w:val="24"/>
        </w:rPr>
        <w:t xml:space="preserve">Nathan Lavertue, Councilperson </w:t>
      </w:r>
      <w:r w:rsidRPr="00EB5E95">
        <w:rPr>
          <w:rFonts w:ascii="Times New Roman" w:hAnsi="Times New Roman" w:cs="Times New Roman"/>
          <w:sz w:val="24"/>
        </w:rPr>
        <w:t>–</w:t>
      </w:r>
      <w:r w:rsidRPr="00EB5E95">
        <w:rPr>
          <w:rFonts w:ascii="Times New Roman" w:hAnsi="Times New Roman" w:cs="Times New Roman"/>
          <w:sz w:val="24"/>
          <w:szCs w:val="24"/>
        </w:rPr>
        <w:t xml:space="preserve"> Yes</w:t>
      </w:r>
      <w:r w:rsidRPr="00EB5E95">
        <w:rPr>
          <w:rFonts w:ascii="Times New Roman" w:hAnsi="Times New Roman" w:cs="Times New Roman"/>
          <w:sz w:val="24"/>
        </w:rPr>
        <w:t xml:space="preserve">; </w:t>
      </w:r>
      <w:r w:rsidRPr="00EB5E95">
        <w:rPr>
          <w:rFonts w:ascii="Times New Roman" w:hAnsi="Times New Roman" w:cs="Times New Roman"/>
          <w:sz w:val="24"/>
          <w:szCs w:val="24"/>
        </w:rPr>
        <w:t xml:space="preserve">Theodore Secor, Councilperson </w:t>
      </w:r>
      <w:r w:rsidR="007B5647">
        <w:rPr>
          <w:rFonts w:ascii="Times New Roman" w:hAnsi="Times New Roman" w:cs="Times New Roman"/>
          <w:sz w:val="24"/>
          <w:szCs w:val="24"/>
        </w:rPr>
        <w:t>–</w:t>
      </w:r>
      <w:r w:rsidRPr="00EB5E95">
        <w:rPr>
          <w:rFonts w:ascii="Times New Roman" w:hAnsi="Times New Roman" w:cs="Times New Roman"/>
          <w:sz w:val="24"/>
          <w:szCs w:val="24"/>
        </w:rPr>
        <w:t xml:space="preserve"> Yes</w:t>
      </w:r>
      <w:r w:rsidR="007B5647">
        <w:rPr>
          <w:rFonts w:ascii="Times New Roman" w:hAnsi="Times New Roman" w:cs="Times New Roman"/>
          <w:sz w:val="24"/>
          <w:szCs w:val="24"/>
        </w:rPr>
        <w:t xml:space="preserve">       </w:t>
      </w:r>
      <w:r w:rsidRPr="00EB5E95">
        <w:rPr>
          <w:rFonts w:ascii="Times New Roman" w:hAnsi="Times New Roman" w:cs="Times New Roman"/>
          <w:sz w:val="24"/>
          <w:szCs w:val="24"/>
        </w:rPr>
        <w:t xml:space="preserve">Dated:  </w:t>
      </w:r>
      <w:r w:rsidRPr="00EB5E95">
        <w:rPr>
          <w:rFonts w:ascii="Times New Roman" w:hAnsi="Times New Roman" w:cs="Times New Roman"/>
          <w:sz w:val="24"/>
          <w:szCs w:val="24"/>
        </w:rPr>
        <w:tab/>
        <w:t>J</w:t>
      </w:r>
      <w:r>
        <w:rPr>
          <w:rFonts w:ascii="Times New Roman" w:hAnsi="Times New Roman" w:cs="Times New Roman"/>
          <w:sz w:val="24"/>
          <w:szCs w:val="24"/>
        </w:rPr>
        <w:t>uly</w:t>
      </w:r>
      <w:r w:rsidRPr="00EB5E95">
        <w:rPr>
          <w:rFonts w:ascii="Times New Roman" w:hAnsi="Times New Roman" w:cs="Times New Roman"/>
          <w:sz w:val="24"/>
          <w:szCs w:val="24"/>
        </w:rPr>
        <w:t xml:space="preserve"> </w:t>
      </w:r>
      <w:r>
        <w:rPr>
          <w:rFonts w:ascii="Times New Roman" w:hAnsi="Times New Roman" w:cs="Times New Roman"/>
          <w:sz w:val="24"/>
          <w:szCs w:val="24"/>
        </w:rPr>
        <w:t>9</w:t>
      </w:r>
      <w:r w:rsidRPr="00EB5E95">
        <w:rPr>
          <w:rFonts w:ascii="Times New Roman" w:hAnsi="Times New Roman" w:cs="Times New Roman"/>
          <w:sz w:val="24"/>
          <w:szCs w:val="24"/>
        </w:rPr>
        <w:t>, 2026</w:t>
      </w:r>
    </w:p>
    <w:p w14:paraId="06A68948" w14:textId="77777777" w:rsidR="002604E0" w:rsidRDefault="002604E0" w:rsidP="002604E0">
      <w:pPr>
        <w:pStyle w:val="NoSpacing"/>
        <w:rPr>
          <w:rFonts w:ascii="Times New Roman" w:hAnsi="Times New Roman" w:cs="Times New Roman"/>
          <w:i/>
          <w:iCs/>
          <w:sz w:val="24"/>
        </w:rPr>
      </w:pPr>
      <w:r w:rsidRPr="00EB5E95">
        <w:rPr>
          <w:rFonts w:ascii="Times New Roman" w:hAnsi="Times New Roman" w:cs="Times New Roman"/>
          <w:sz w:val="24"/>
          <w:szCs w:val="24"/>
        </w:rPr>
        <w:t xml:space="preserve">       </w:t>
      </w:r>
      <w:r w:rsidRPr="00EB5E95">
        <w:rPr>
          <w:rFonts w:ascii="Times New Roman" w:hAnsi="Times New Roman" w:cs="Times New Roman"/>
          <w:sz w:val="24"/>
          <w:szCs w:val="24"/>
        </w:rPr>
        <w:tab/>
      </w:r>
      <w:r w:rsidRPr="00EB5E95">
        <w:rPr>
          <w:rFonts w:ascii="Times New Roman" w:hAnsi="Times New Roman" w:cs="Times New Roman"/>
          <w:sz w:val="24"/>
          <w:szCs w:val="24"/>
        </w:rPr>
        <w:tab/>
        <w:t>Stanfordville, New York</w:t>
      </w:r>
      <w:r w:rsidRPr="00EB5E95">
        <w:rPr>
          <w:rFonts w:ascii="Times New Roman" w:hAnsi="Times New Roman" w:cs="Times New Roman"/>
          <w:sz w:val="24"/>
        </w:rPr>
        <w:tab/>
      </w:r>
      <w:r w:rsidRPr="00EB5E95">
        <w:rPr>
          <w:rFonts w:ascii="Times New Roman" w:hAnsi="Times New Roman" w:cs="Times New Roman"/>
          <w:sz w:val="24"/>
        </w:rPr>
        <w:tab/>
      </w:r>
      <w:r w:rsidRPr="00EB5E95">
        <w:rPr>
          <w:rFonts w:ascii="Times New Roman" w:hAnsi="Times New Roman" w:cs="Times New Roman"/>
          <w:sz w:val="24"/>
        </w:rPr>
        <w:tab/>
        <w:t xml:space="preserve">         </w:t>
      </w:r>
      <w:r w:rsidRPr="00EB5E95">
        <w:rPr>
          <w:rFonts w:ascii="Times New Roman" w:hAnsi="Times New Roman" w:cs="Times New Roman"/>
          <w:i/>
          <w:iCs/>
          <w:sz w:val="24"/>
        </w:rPr>
        <w:t>Ritamary Bell, Town Clerk</w:t>
      </w:r>
    </w:p>
    <w:p w14:paraId="10B577F1" w14:textId="77777777" w:rsidR="002604E0" w:rsidRDefault="002604E0" w:rsidP="00626285">
      <w:pPr>
        <w:pStyle w:val="NoSpacing"/>
        <w:rPr>
          <w:rFonts w:ascii="Times New Roman" w:hAnsi="Times New Roman" w:cs="Times New Roman"/>
          <w:sz w:val="24"/>
        </w:rPr>
      </w:pPr>
    </w:p>
    <w:p w14:paraId="0F59D461" w14:textId="07120B65" w:rsidR="005335BD" w:rsidRDefault="002604E0" w:rsidP="005335BD">
      <w:pPr>
        <w:pStyle w:val="NoSpacing"/>
        <w:jc w:val="center"/>
        <w:rPr>
          <w:rFonts w:ascii="Times New Roman" w:hAnsi="Times New Roman" w:cs="Times New Roman"/>
          <w:sz w:val="24"/>
          <w:szCs w:val="24"/>
        </w:rPr>
      </w:pPr>
      <w:r>
        <w:rPr>
          <w:rFonts w:ascii="Times New Roman" w:hAnsi="Times New Roman" w:cs="Times New Roman"/>
          <w:sz w:val="24"/>
          <w:szCs w:val="24"/>
          <w:u w:val="single"/>
        </w:rPr>
        <w:t>8. BUDGET RESOLUTION #7C – ORPHP GRANT APPLICATION:</w:t>
      </w:r>
      <w:r>
        <w:rPr>
          <w:rFonts w:ascii="Times New Roman" w:hAnsi="Times New Roman" w:cs="Times New Roman"/>
          <w:sz w:val="24"/>
          <w:szCs w:val="24"/>
        </w:rPr>
        <w:t xml:space="preserve"> </w:t>
      </w:r>
    </w:p>
    <w:p w14:paraId="63FBF67C" w14:textId="658C6F9A" w:rsidR="005A0C4B" w:rsidRDefault="007B5647" w:rsidP="007B5647">
      <w:pPr>
        <w:pStyle w:val="NoSpacing"/>
        <w:rPr>
          <w:rFonts w:ascii="Times New Roman" w:hAnsi="Times New Roman" w:cs="Times New Roman"/>
          <w:sz w:val="24"/>
          <w:szCs w:val="24"/>
        </w:rPr>
      </w:pPr>
      <w:r>
        <w:rPr>
          <w:rFonts w:ascii="Times New Roman" w:hAnsi="Times New Roman" w:cs="Times New Roman"/>
          <w:sz w:val="24"/>
          <w:szCs w:val="24"/>
        </w:rPr>
        <w:tab/>
      </w:r>
      <w:r w:rsidR="005A0C4B" w:rsidRPr="00EB5E95">
        <w:rPr>
          <w:rFonts w:ascii="Times New Roman" w:hAnsi="Times New Roman" w:cs="Times New Roman"/>
          <w:sz w:val="24"/>
          <w:szCs w:val="24"/>
        </w:rPr>
        <w:t>The foregoing resolution was voted upon with all Board members voting as follows:</w:t>
      </w:r>
    </w:p>
    <w:p w14:paraId="7C289DD4" w14:textId="77777777" w:rsidR="005335BD" w:rsidRDefault="005335BD" w:rsidP="005335BD">
      <w:pPr>
        <w:pStyle w:val="NoSpacing"/>
        <w:jc w:val="center"/>
        <w:rPr>
          <w:rFonts w:ascii="Times New Roman" w:hAnsi="Times New Roman" w:cs="Times New Roman"/>
          <w:b/>
          <w:bCs/>
          <w:u w:val="single"/>
        </w:rPr>
      </w:pPr>
      <w:bookmarkStart w:id="0" w:name="_vlqpjnxdy6vl" w:colFirst="0" w:colLast="0"/>
      <w:bookmarkEnd w:id="0"/>
      <w:r w:rsidRPr="0055143C">
        <w:rPr>
          <w:rFonts w:ascii="Times New Roman" w:hAnsi="Times New Roman" w:cs="Times New Roman"/>
          <w:b/>
          <w:bCs/>
          <w:u w:val="single"/>
        </w:rPr>
        <w:t>Resolution No. 7C of 2026</w:t>
      </w:r>
    </w:p>
    <w:p w14:paraId="104FA31C" w14:textId="77777777" w:rsidR="00D071ED" w:rsidRDefault="00D071ED" w:rsidP="00D071ED">
      <w:pPr>
        <w:pStyle w:val="NoSpacing"/>
        <w:jc w:val="right"/>
        <w:rPr>
          <w:rFonts w:ascii="Times New Roman" w:hAnsi="Times New Roman" w:cs="Times New Roman"/>
          <w:sz w:val="24"/>
          <w:szCs w:val="24"/>
        </w:rPr>
      </w:pPr>
      <w:r>
        <w:rPr>
          <w:rFonts w:ascii="Times New Roman" w:hAnsi="Times New Roman" w:cs="Times New Roman"/>
          <w:sz w:val="24"/>
          <w:szCs w:val="24"/>
        </w:rPr>
        <w:lastRenderedPageBreak/>
        <w:t>Town Board Minutes</w:t>
      </w:r>
    </w:p>
    <w:p w14:paraId="7B47E601" w14:textId="2BD6BEF1" w:rsidR="00D071ED" w:rsidRPr="00D071ED" w:rsidRDefault="00D071ED" w:rsidP="00D071ED">
      <w:pPr>
        <w:pStyle w:val="NoSpacing"/>
        <w:jc w:val="right"/>
        <w:rPr>
          <w:rFonts w:ascii="Times New Roman" w:hAnsi="Times New Roman" w:cs="Times New Roman"/>
        </w:rPr>
      </w:pPr>
      <w:r>
        <w:rPr>
          <w:rFonts w:ascii="Times New Roman" w:hAnsi="Times New Roman" w:cs="Times New Roman"/>
          <w:sz w:val="24"/>
          <w:szCs w:val="24"/>
        </w:rPr>
        <w:t>7/9/26, page 4</w:t>
      </w:r>
    </w:p>
    <w:p w14:paraId="3D3BC35B" w14:textId="77777777" w:rsidR="005335BD" w:rsidRPr="0055143C" w:rsidRDefault="005335BD" w:rsidP="005335BD">
      <w:pPr>
        <w:pStyle w:val="NoSpacing"/>
        <w:jc w:val="center"/>
        <w:rPr>
          <w:rFonts w:ascii="Times New Roman" w:hAnsi="Times New Roman" w:cs="Times New Roman"/>
          <w:b/>
          <w:bCs/>
          <w:u w:val="single"/>
        </w:rPr>
      </w:pPr>
      <w:bookmarkStart w:id="1" w:name="_bmkulhqa7mbj" w:colFirst="0" w:colLast="0"/>
      <w:bookmarkEnd w:id="1"/>
      <w:r w:rsidRPr="0055143C">
        <w:rPr>
          <w:rFonts w:ascii="Times New Roman" w:hAnsi="Times New Roman" w:cs="Times New Roman"/>
          <w:b/>
          <w:bCs/>
          <w:u w:val="single"/>
        </w:rPr>
        <w:t>Resolution Authorizing Application to and Acceptance of OPRHP Environmental Protection Fund Grant Funding for Stanford Recreation Park Trail and Park Improvements</w:t>
      </w:r>
    </w:p>
    <w:p w14:paraId="27D95FD7" w14:textId="6FEBBCB7" w:rsidR="005335BD" w:rsidRDefault="005335BD" w:rsidP="005335BD">
      <w:pPr>
        <w:pStyle w:val="NoSpacing"/>
        <w:ind w:left="10" w:firstLine="710"/>
        <w:rPr>
          <w:rFonts w:ascii="Times New Roman" w:hAnsi="Times New Roman" w:cs="Times New Roman"/>
          <w:sz w:val="24"/>
          <w:szCs w:val="24"/>
        </w:rPr>
      </w:pPr>
      <w:r w:rsidRPr="0055143C">
        <w:rPr>
          <w:rFonts w:ascii="Times New Roman" w:eastAsia="Times New Roman" w:hAnsi="Times New Roman" w:cs="Times New Roman"/>
        </w:rPr>
        <w:t>WHEREAS, the Town of Stanford owns and operates Stanford Recreation Park, located at 40 Creamery Road, Stanfordville, New York 12581, as a public park and recreation facility serving Town residents and visitors; and</w:t>
      </w:r>
      <w:r>
        <w:rPr>
          <w:rFonts w:ascii="Times New Roman" w:eastAsia="Times New Roman" w:hAnsi="Times New Roman" w:cs="Times New Roman"/>
        </w:rPr>
        <w:t xml:space="preserve"> </w:t>
      </w:r>
      <w:r>
        <w:rPr>
          <w:rFonts w:ascii="Times New Roman" w:eastAsia="Times New Roman" w:hAnsi="Times New Roman" w:cs="Times New Roman"/>
        </w:rPr>
        <w:br/>
        <w:t xml:space="preserve"> </w:t>
      </w:r>
      <w:r>
        <w:rPr>
          <w:rFonts w:ascii="Times New Roman" w:eastAsia="Times New Roman" w:hAnsi="Times New Roman" w:cs="Times New Roman"/>
        </w:rPr>
        <w:tab/>
      </w:r>
      <w:r w:rsidRPr="0055143C">
        <w:rPr>
          <w:rFonts w:ascii="Times New Roman" w:eastAsia="Times New Roman" w:hAnsi="Times New Roman" w:cs="Times New Roman"/>
        </w:rPr>
        <w:t>WHEREAS, the Town has identified the need to improve public access, trail connectivity, accessibility, and recreation infrastructure at Stanford Recreation Park through the Stanford Recreation Park Trail and Park Improvements project; and</w:t>
      </w:r>
      <w:r>
        <w:rPr>
          <w:rFonts w:ascii="Times New Roman" w:eastAsia="Times New Roman" w:hAnsi="Times New Roman" w:cs="Times New Roman"/>
        </w:rPr>
        <w:br/>
        <w:t xml:space="preserve"> </w:t>
      </w:r>
      <w:r>
        <w:rPr>
          <w:rFonts w:ascii="Times New Roman" w:eastAsia="Times New Roman" w:hAnsi="Times New Roman" w:cs="Times New Roman"/>
        </w:rPr>
        <w:tab/>
      </w:r>
      <w:r w:rsidRPr="0055143C">
        <w:rPr>
          <w:rFonts w:ascii="Times New Roman" w:eastAsia="Times New Roman" w:hAnsi="Times New Roman" w:cs="Times New Roman"/>
        </w:rPr>
        <w:t>WHEREAS, the New York State Office of Parks, Recreation and Historic Preservation administers Environmental Protection Fund grant programs through the Consolidated Funding Application process for eligible municipal parks, preservation, and recreation projects; and</w:t>
      </w:r>
      <w:r>
        <w:rPr>
          <w:rFonts w:ascii="Times New Roman" w:eastAsia="Times New Roman" w:hAnsi="Times New Roman" w:cs="Times New Roman"/>
        </w:rPr>
        <w:br/>
        <w:t xml:space="preserve"> </w:t>
      </w:r>
      <w:r>
        <w:rPr>
          <w:rFonts w:ascii="Times New Roman" w:eastAsia="Times New Roman" w:hAnsi="Times New Roman" w:cs="Times New Roman"/>
        </w:rPr>
        <w:tab/>
      </w:r>
      <w:r w:rsidRPr="0055143C">
        <w:rPr>
          <w:rFonts w:ascii="Times New Roman" w:eastAsia="Times New Roman" w:hAnsi="Times New Roman" w:cs="Times New Roman"/>
        </w:rPr>
        <w:t>WHEREAS, the Town desires to submit a 2026 Consolidated Funding Application seeking OPRHP EPF assistance for Stanford Recreation Park Trail and Park Improvements; and</w:t>
      </w:r>
      <w:r>
        <w:rPr>
          <w:rFonts w:ascii="Times New Roman" w:eastAsia="Times New Roman" w:hAnsi="Times New Roman" w:cs="Times New Roman"/>
        </w:rPr>
        <w:br/>
        <w:t xml:space="preserve"> </w:t>
      </w:r>
      <w:r>
        <w:rPr>
          <w:rFonts w:ascii="Times New Roman" w:eastAsia="Times New Roman" w:hAnsi="Times New Roman" w:cs="Times New Roman"/>
        </w:rPr>
        <w:tab/>
      </w:r>
      <w:r w:rsidRPr="0055143C">
        <w:rPr>
          <w:rFonts w:ascii="Times New Roman" w:eastAsia="Times New Roman" w:hAnsi="Times New Roman" w:cs="Times New Roman"/>
        </w:rPr>
        <w:t>WHEREAS, Saratoga Associates is preparing the detailed project budget for the final application scope, and the Town anticipates seeking a State grant of up to $300,000, with the required local share currently estimated at up to approximately $260,000 from Stanford Recreation and any additional required local share to be supported through the Stanford Recreation Campaign or other eligible non-State sources, subject to final budget approval; and</w:t>
      </w:r>
      <w:r>
        <w:rPr>
          <w:rFonts w:ascii="Times New Roman" w:eastAsia="Times New Roman" w:hAnsi="Times New Roman" w:cs="Times New Roman"/>
        </w:rPr>
        <w:br/>
        <w:t xml:space="preserve"> </w:t>
      </w:r>
      <w:r>
        <w:rPr>
          <w:rFonts w:ascii="Times New Roman" w:eastAsia="Times New Roman" w:hAnsi="Times New Roman" w:cs="Times New Roman"/>
        </w:rPr>
        <w:tab/>
      </w:r>
      <w:r w:rsidRPr="0055143C">
        <w:rPr>
          <w:rFonts w:ascii="Times New Roman" w:eastAsia="Times New Roman" w:hAnsi="Times New Roman" w:cs="Times New Roman"/>
        </w:rPr>
        <w:t>WHEREAS, the Town Board understands that OPRHP funding is generally reimbursement-based and that the Town must document eligible costs, maintain grant records, and provide the required local share if an award is made; and</w:t>
      </w:r>
      <w:r>
        <w:rPr>
          <w:rFonts w:ascii="Times New Roman" w:eastAsia="Times New Roman" w:hAnsi="Times New Roman" w:cs="Times New Roman"/>
        </w:rPr>
        <w:br/>
        <w:t xml:space="preserve"> </w:t>
      </w:r>
      <w:r>
        <w:rPr>
          <w:rFonts w:ascii="Times New Roman" w:eastAsia="Times New Roman" w:hAnsi="Times New Roman" w:cs="Times New Roman"/>
        </w:rPr>
        <w:tab/>
      </w:r>
      <w:r w:rsidRPr="0055143C">
        <w:rPr>
          <w:rFonts w:ascii="Times New Roman" w:eastAsia="Times New Roman" w:hAnsi="Times New Roman" w:cs="Times New Roman"/>
        </w:rPr>
        <w:t>WHEREAS, the Town Board intends to serve as SEQRA lead agency for the project to the extent required and will coordinate lead-agency designation if any other involved agency approval is required; and</w:t>
      </w:r>
      <w:r>
        <w:rPr>
          <w:rFonts w:ascii="Times New Roman" w:eastAsia="Times New Roman" w:hAnsi="Times New Roman" w:cs="Times New Roman"/>
        </w:rPr>
        <w:br/>
        <w:t xml:space="preserve"> </w:t>
      </w:r>
      <w:r>
        <w:rPr>
          <w:rFonts w:ascii="Times New Roman" w:eastAsia="Times New Roman" w:hAnsi="Times New Roman" w:cs="Times New Roman"/>
        </w:rPr>
        <w:tab/>
      </w:r>
      <w:r w:rsidRPr="0055143C">
        <w:rPr>
          <w:rFonts w:ascii="Times New Roman" w:eastAsia="Times New Roman" w:hAnsi="Times New Roman" w:cs="Times New Roman"/>
        </w:rPr>
        <w:t>WHEREAS, the Town Board will consider the project under the State Environmental Quality Review Act and has determined that SEQRA review will be completed before committing the Town to proceed with the project and final submission/contract execution as required; and</w:t>
      </w:r>
      <w:r>
        <w:rPr>
          <w:rFonts w:ascii="Times New Roman" w:eastAsia="Times New Roman" w:hAnsi="Times New Roman" w:cs="Times New Roman"/>
        </w:rPr>
        <w:br/>
        <w:t xml:space="preserve"> </w:t>
      </w:r>
      <w:r>
        <w:rPr>
          <w:rFonts w:ascii="Times New Roman" w:eastAsia="Times New Roman" w:hAnsi="Times New Roman" w:cs="Times New Roman"/>
        </w:rPr>
        <w:tab/>
      </w:r>
      <w:r w:rsidRPr="0055143C">
        <w:rPr>
          <w:rFonts w:ascii="Times New Roman" w:eastAsia="Times New Roman" w:hAnsi="Times New Roman" w:cs="Times New Roman"/>
        </w:rPr>
        <w:t>WHEREAS, the Town Board understands that the EPF application must also be supported by separate current attachments, as applicable, including SEQRA documentation, proof of ownership/site control, cost share and budget backup, current photos, schematic site plan, 1:24,000 project-location map, Gender-Based Violence in the Workplace certification, support letters or other current-need evidence, and any environmental, historic preservation, archaeological, or other approvals needed for the final scope; and</w:t>
      </w:r>
      <w:r>
        <w:rPr>
          <w:rFonts w:ascii="Times New Roman" w:eastAsia="Times New Roman" w:hAnsi="Times New Roman" w:cs="Times New Roman"/>
        </w:rPr>
        <w:br/>
        <w:t xml:space="preserve"> </w:t>
      </w:r>
      <w:r>
        <w:rPr>
          <w:rFonts w:ascii="Times New Roman" w:eastAsia="Times New Roman" w:hAnsi="Times New Roman" w:cs="Times New Roman"/>
        </w:rPr>
        <w:tab/>
      </w:r>
      <w:r w:rsidRPr="0055143C">
        <w:rPr>
          <w:rFonts w:ascii="Times New Roman" w:eastAsia="Times New Roman" w:hAnsi="Times New Roman" w:cs="Times New Roman"/>
        </w:rPr>
        <w:t>WHEREAS, the Town Board finds that the project is consistent with the Town's adopted local planning documents and current supporting evidence, including the Town of Stanford’s 2023 Comprehensive Plan, and advances public recreation, accessibility, and community quality-of-life objectives.</w:t>
      </w:r>
      <w:r>
        <w:rPr>
          <w:rFonts w:ascii="Times New Roman" w:eastAsia="Times New Roman" w:hAnsi="Times New Roman" w:cs="Times New Roman"/>
        </w:rPr>
        <w:br/>
        <w:t xml:space="preserve"> </w:t>
      </w:r>
      <w:r>
        <w:rPr>
          <w:rFonts w:ascii="Times New Roman" w:eastAsia="Times New Roman" w:hAnsi="Times New Roman" w:cs="Times New Roman"/>
        </w:rPr>
        <w:tab/>
      </w:r>
      <w:r w:rsidRPr="0055143C">
        <w:rPr>
          <w:rFonts w:ascii="Times New Roman" w:eastAsia="Times New Roman" w:hAnsi="Times New Roman" w:cs="Times New Roman"/>
        </w:rPr>
        <w:t>NOW, THEREFORE, BE IT RESOLVED, that the Town Board of the Town of Stanford authorizes the submission of a 2026 Consolidated Funding Application to OPRHP for EPF grant assistance for Stanford Recreation Park Trail and Park Improvements; and be it further</w:t>
      </w:r>
      <w:r>
        <w:rPr>
          <w:rFonts w:ascii="Times New Roman" w:eastAsia="Times New Roman" w:hAnsi="Times New Roman" w:cs="Times New Roman"/>
        </w:rPr>
        <w:br/>
        <w:t xml:space="preserve"> </w:t>
      </w:r>
      <w:r>
        <w:rPr>
          <w:rFonts w:ascii="Times New Roman" w:eastAsia="Times New Roman" w:hAnsi="Times New Roman" w:cs="Times New Roman"/>
        </w:rPr>
        <w:tab/>
      </w:r>
      <w:r w:rsidRPr="0055143C">
        <w:rPr>
          <w:rFonts w:ascii="Times New Roman" w:eastAsia="Times New Roman" w:hAnsi="Times New Roman" w:cs="Times New Roman"/>
        </w:rPr>
        <w:t>RESOLVED, that the Town Board authorizes the Town Supervisor, or such other official as may be designated by the Town Board, to execute and submit the application and any required application certifications on behalf of the Town; and be it further</w:t>
      </w:r>
      <w:r>
        <w:rPr>
          <w:rFonts w:ascii="Times New Roman" w:eastAsia="Times New Roman" w:hAnsi="Times New Roman" w:cs="Times New Roman"/>
        </w:rPr>
        <w:br/>
        <w:t xml:space="preserve"> </w:t>
      </w:r>
      <w:r>
        <w:rPr>
          <w:rFonts w:ascii="Times New Roman" w:eastAsia="Times New Roman" w:hAnsi="Times New Roman" w:cs="Times New Roman"/>
        </w:rPr>
        <w:tab/>
      </w:r>
      <w:r w:rsidRPr="0055143C">
        <w:rPr>
          <w:rFonts w:ascii="Times New Roman" w:eastAsia="Times New Roman" w:hAnsi="Times New Roman" w:cs="Times New Roman"/>
        </w:rPr>
        <w:t>RESOLVED, that if the project is approved by the Town and awarded funding, the Town Board authorizes acceptance of the grant award up to $300,000, with the required local share currently estimated at up to approximately $260,000 from Stanford Recreation and any additional required local share to be supported through the Stanford Recreation Campaign or other eligible non-State sources,, subject to final Town Board review of the grant contract, budget, and local-share obligation; and be it further</w:t>
      </w:r>
      <w:r>
        <w:rPr>
          <w:rFonts w:ascii="Times New Roman" w:eastAsia="Times New Roman" w:hAnsi="Times New Roman" w:cs="Times New Roman"/>
        </w:rPr>
        <w:br/>
        <w:t xml:space="preserve"> </w:t>
      </w:r>
      <w:r>
        <w:rPr>
          <w:rFonts w:ascii="Times New Roman" w:eastAsia="Times New Roman" w:hAnsi="Times New Roman" w:cs="Times New Roman"/>
        </w:rPr>
        <w:tab/>
      </w:r>
      <w:r w:rsidRPr="0055143C">
        <w:rPr>
          <w:rFonts w:ascii="Times New Roman" w:eastAsia="Times New Roman" w:hAnsi="Times New Roman" w:cs="Times New Roman"/>
        </w:rPr>
        <w:t>RESOLVED, that the Town Board intends to commit to providing the required local share, subject to final budget approval and availability of funds; and be it further</w:t>
      </w:r>
      <w:r>
        <w:rPr>
          <w:rFonts w:ascii="Times New Roman" w:eastAsia="Times New Roman" w:hAnsi="Times New Roman" w:cs="Times New Roman"/>
        </w:rPr>
        <w:br/>
        <w:t xml:space="preserve"> </w:t>
      </w:r>
      <w:r>
        <w:rPr>
          <w:rFonts w:ascii="Times New Roman" w:eastAsia="Times New Roman" w:hAnsi="Times New Roman" w:cs="Times New Roman"/>
        </w:rPr>
        <w:tab/>
      </w:r>
      <w:r w:rsidRPr="0055143C">
        <w:rPr>
          <w:rFonts w:ascii="Times New Roman" w:eastAsia="Times New Roman" w:hAnsi="Times New Roman" w:cs="Times New Roman"/>
        </w:rPr>
        <w:t>RESOLVED, that the Town Board designates the Town Supervisor, or such other official as may be designated by the Town Board, as authorized persons to execute the State Contract for Grants, payment requests, project amendments, and related documents required by OPRHP for the funded project; and be it further</w:t>
      </w:r>
      <w:r>
        <w:rPr>
          <w:rFonts w:ascii="Times New Roman" w:eastAsia="Times New Roman" w:hAnsi="Times New Roman" w:cs="Times New Roman"/>
        </w:rPr>
        <w:br/>
        <w:t xml:space="preserve"> </w:t>
      </w:r>
      <w:r>
        <w:rPr>
          <w:rFonts w:ascii="Times New Roman" w:eastAsia="Times New Roman" w:hAnsi="Times New Roman" w:cs="Times New Roman"/>
        </w:rPr>
        <w:tab/>
      </w:r>
      <w:r w:rsidRPr="0055143C">
        <w:rPr>
          <w:rFonts w:ascii="Times New Roman" w:eastAsia="Times New Roman" w:hAnsi="Times New Roman" w:cs="Times New Roman"/>
        </w:rPr>
        <w:t>RESOLVED, that upon project and funding approval the Town Board authorizes execution of any OPRHP-required project protection documents, including conservation easement, preservation covenant, public access, or similar long-term protection document, to the extent required for the final funded scope and subject to review by Town counsel; and be it further</w:t>
      </w:r>
      <w:r>
        <w:rPr>
          <w:rFonts w:ascii="Times New Roman" w:eastAsia="Times New Roman" w:hAnsi="Times New Roman" w:cs="Times New Roman"/>
        </w:rPr>
        <w:br/>
      </w:r>
      <w:r w:rsidRPr="0055143C">
        <w:rPr>
          <w:rFonts w:ascii="Times New Roman" w:eastAsia="Times New Roman" w:hAnsi="Times New Roman" w:cs="Times New Roman"/>
        </w:rPr>
        <w:t>RESOLVED, that the Town Board confirms its intent to maintain the project property and any grant-assisted improvements for public park and recreation purposes consistent with OPRHP grant requirements.</w:t>
      </w:r>
      <w:r>
        <w:rPr>
          <w:rFonts w:ascii="Times New Roman" w:eastAsia="Times New Roman" w:hAnsi="Times New Roman" w:cs="Times New Roman"/>
        </w:rPr>
        <w:br/>
      </w:r>
      <w:r>
        <w:rPr>
          <w:rFonts w:ascii="Times New Roman" w:eastAsia="Times New Roman" w:hAnsi="Times New Roman" w:cs="Times New Roman"/>
        </w:rPr>
        <w:tab/>
      </w:r>
      <w:r w:rsidRPr="00EB5E95">
        <w:rPr>
          <w:rFonts w:ascii="Times New Roman" w:hAnsi="Times New Roman" w:cs="Times New Roman"/>
          <w:sz w:val="24"/>
          <w:szCs w:val="24"/>
        </w:rPr>
        <w:t>The foregoing resolution was voted upon with all Board members voting as follows:</w:t>
      </w:r>
    </w:p>
    <w:p w14:paraId="34E352A4" w14:textId="4829952E" w:rsidR="005A0C4B" w:rsidRDefault="005A0C4B" w:rsidP="005A0C4B">
      <w:pPr>
        <w:pStyle w:val="NoSpacing"/>
        <w:rPr>
          <w:rFonts w:ascii="Times New Roman" w:hAnsi="Times New Roman" w:cs="Times New Roman"/>
          <w:sz w:val="24"/>
          <w:szCs w:val="24"/>
        </w:rPr>
      </w:pPr>
      <w:r w:rsidRPr="00EB5E95">
        <w:rPr>
          <w:rFonts w:ascii="Times New Roman" w:hAnsi="Times New Roman" w:cs="Times New Roman"/>
          <w:sz w:val="24"/>
          <w:szCs w:val="24"/>
        </w:rPr>
        <w:t>Julia Descoteaux, Supervisor</w:t>
      </w:r>
      <w:r w:rsidRPr="00EB5E95">
        <w:rPr>
          <w:rFonts w:ascii="Times New Roman" w:hAnsi="Times New Roman" w:cs="Times New Roman"/>
          <w:sz w:val="24"/>
          <w:szCs w:val="24"/>
        </w:rPr>
        <w:tab/>
        <w:t xml:space="preserve"> - Yes</w:t>
      </w:r>
      <w:r w:rsidRPr="00EB5E95">
        <w:rPr>
          <w:rFonts w:ascii="Times New Roman" w:hAnsi="Times New Roman" w:cs="Times New Roman"/>
          <w:sz w:val="24"/>
        </w:rPr>
        <w:t xml:space="preserve">; </w:t>
      </w:r>
      <w:r w:rsidRPr="00EB5E95">
        <w:rPr>
          <w:rFonts w:ascii="Times New Roman" w:hAnsi="Times New Roman" w:cs="Times New Roman"/>
          <w:sz w:val="24"/>
          <w:szCs w:val="24"/>
        </w:rPr>
        <w:t>Charles Cunningham, Councilperson - Yes</w:t>
      </w:r>
      <w:r w:rsidRPr="00EB5E95">
        <w:rPr>
          <w:rFonts w:ascii="Times New Roman" w:hAnsi="Times New Roman" w:cs="Times New Roman"/>
          <w:sz w:val="24"/>
        </w:rPr>
        <w:t>; E</w:t>
      </w:r>
      <w:r w:rsidRPr="00EB5E95">
        <w:rPr>
          <w:rFonts w:ascii="Times New Roman" w:hAnsi="Times New Roman" w:cs="Times New Roman"/>
          <w:sz w:val="24"/>
          <w:szCs w:val="24"/>
        </w:rPr>
        <w:t xml:space="preserve">ric Haims, Councilperson </w:t>
      </w:r>
      <w:r w:rsidRPr="00EB5E95">
        <w:rPr>
          <w:rFonts w:ascii="Times New Roman" w:hAnsi="Times New Roman" w:cs="Times New Roman"/>
          <w:sz w:val="24"/>
        </w:rPr>
        <w:t>–</w:t>
      </w:r>
      <w:r w:rsidRPr="00EB5E95">
        <w:rPr>
          <w:rFonts w:ascii="Times New Roman" w:hAnsi="Times New Roman" w:cs="Times New Roman"/>
          <w:sz w:val="24"/>
          <w:szCs w:val="24"/>
        </w:rPr>
        <w:t xml:space="preserve"> Yes</w:t>
      </w:r>
      <w:r w:rsidRPr="00EB5E95">
        <w:rPr>
          <w:rFonts w:ascii="Times New Roman" w:hAnsi="Times New Roman" w:cs="Times New Roman"/>
          <w:sz w:val="24"/>
        </w:rPr>
        <w:t xml:space="preserve">; </w:t>
      </w:r>
      <w:r w:rsidRPr="00EB5E95">
        <w:rPr>
          <w:rFonts w:ascii="Times New Roman" w:hAnsi="Times New Roman" w:cs="Times New Roman"/>
          <w:sz w:val="24"/>
          <w:szCs w:val="24"/>
        </w:rPr>
        <w:t xml:space="preserve">Nathan Lavertue, Councilperson </w:t>
      </w:r>
      <w:r w:rsidRPr="00EB5E95">
        <w:rPr>
          <w:rFonts w:ascii="Times New Roman" w:hAnsi="Times New Roman" w:cs="Times New Roman"/>
          <w:sz w:val="24"/>
        </w:rPr>
        <w:t>–</w:t>
      </w:r>
      <w:r w:rsidRPr="00EB5E95">
        <w:rPr>
          <w:rFonts w:ascii="Times New Roman" w:hAnsi="Times New Roman" w:cs="Times New Roman"/>
          <w:sz w:val="24"/>
          <w:szCs w:val="24"/>
        </w:rPr>
        <w:t xml:space="preserve"> Yes</w:t>
      </w:r>
      <w:r w:rsidRPr="00EB5E95">
        <w:rPr>
          <w:rFonts w:ascii="Times New Roman" w:hAnsi="Times New Roman" w:cs="Times New Roman"/>
          <w:sz w:val="24"/>
        </w:rPr>
        <w:t xml:space="preserve">; </w:t>
      </w:r>
      <w:r w:rsidRPr="00EB5E95">
        <w:rPr>
          <w:rFonts w:ascii="Times New Roman" w:hAnsi="Times New Roman" w:cs="Times New Roman"/>
          <w:sz w:val="24"/>
          <w:szCs w:val="24"/>
        </w:rPr>
        <w:t xml:space="preserve">Theodore Secor, Councilperson </w:t>
      </w:r>
      <w:r w:rsidR="007B5647">
        <w:rPr>
          <w:rFonts w:ascii="Times New Roman" w:hAnsi="Times New Roman" w:cs="Times New Roman"/>
          <w:sz w:val="24"/>
          <w:szCs w:val="24"/>
        </w:rPr>
        <w:t>–</w:t>
      </w:r>
      <w:r w:rsidRPr="00EB5E95">
        <w:rPr>
          <w:rFonts w:ascii="Times New Roman" w:hAnsi="Times New Roman" w:cs="Times New Roman"/>
          <w:sz w:val="24"/>
          <w:szCs w:val="24"/>
        </w:rPr>
        <w:t xml:space="preserve"> Yes</w:t>
      </w:r>
      <w:r w:rsidR="007B5647">
        <w:rPr>
          <w:rFonts w:ascii="Times New Roman" w:hAnsi="Times New Roman" w:cs="Times New Roman"/>
          <w:sz w:val="24"/>
          <w:szCs w:val="24"/>
        </w:rPr>
        <w:t xml:space="preserve">          </w:t>
      </w:r>
      <w:r w:rsidRPr="00EB5E95">
        <w:rPr>
          <w:rFonts w:ascii="Times New Roman" w:hAnsi="Times New Roman" w:cs="Times New Roman"/>
          <w:sz w:val="24"/>
          <w:szCs w:val="24"/>
        </w:rPr>
        <w:t xml:space="preserve">Dated:  </w:t>
      </w:r>
      <w:r w:rsidRPr="00EB5E95">
        <w:rPr>
          <w:rFonts w:ascii="Times New Roman" w:hAnsi="Times New Roman" w:cs="Times New Roman"/>
          <w:sz w:val="24"/>
          <w:szCs w:val="24"/>
        </w:rPr>
        <w:tab/>
        <w:t>J</w:t>
      </w:r>
      <w:r>
        <w:rPr>
          <w:rFonts w:ascii="Times New Roman" w:hAnsi="Times New Roman" w:cs="Times New Roman"/>
          <w:sz w:val="24"/>
          <w:szCs w:val="24"/>
        </w:rPr>
        <w:t>uly</w:t>
      </w:r>
      <w:r w:rsidRPr="00EB5E95">
        <w:rPr>
          <w:rFonts w:ascii="Times New Roman" w:hAnsi="Times New Roman" w:cs="Times New Roman"/>
          <w:sz w:val="24"/>
          <w:szCs w:val="24"/>
        </w:rPr>
        <w:t xml:space="preserve"> </w:t>
      </w:r>
      <w:r>
        <w:rPr>
          <w:rFonts w:ascii="Times New Roman" w:hAnsi="Times New Roman" w:cs="Times New Roman"/>
          <w:sz w:val="24"/>
          <w:szCs w:val="24"/>
        </w:rPr>
        <w:t>9</w:t>
      </w:r>
      <w:r w:rsidRPr="00EB5E95">
        <w:rPr>
          <w:rFonts w:ascii="Times New Roman" w:hAnsi="Times New Roman" w:cs="Times New Roman"/>
          <w:sz w:val="24"/>
          <w:szCs w:val="24"/>
        </w:rPr>
        <w:t>, 2026</w:t>
      </w:r>
    </w:p>
    <w:p w14:paraId="6F9AB965" w14:textId="77777777" w:rsidR="00D071ED" w:rsidRPr="005335BD" w:rsidRDefault="00D071ED" w:rsidP="00D071ED">
      <w:pPr>
        <w:pStyle w:val="NoSpacing"/>
        <w:jc w:val="right"/>
        <w:rPr>
          <w:rFonts w:ascii="Times New Roman" w:hAnsi="Times New Roman" w:cs="Times New Roman"/>
          <w:sz w:val="24"/>
        </w:rPr>
      </w:pPr>
      <w:r w:rsidRPr="005335BD">
        <w:rPr>
          <w:rFonts w:ascii="Times New Roman" w:hAnsi="Times New Roman" w:cs="Times New Roman"/>
          <w:sz w:val="24"/>
        </w:rPr>
        <w:lastRenderedPageBreak/>
        <w:t>Town Board Minutes</w:t>
      </w:r>
    </w:p>
    <w:p w14:paraId="6C901C4D" w14:textId="01395853" w:rsidR="00D071ED" w:rsidRPr="00EB5E95" w:rsidRDefault="00D071ED" w:rsidP="00D071ED">
      <w:pPr>
        <w:pStyle w:val="NoSpacing"/>
        <w:jc w:val="right"/>
        <w:rPr>
          <w:rFonts w:ascii="Times New Roman" w:hAnsi="Times New Roman" w:cs="Times New Roman"/>
          <w:sz w:val="24"/>
          <w:szCs w:val="24"/>
        </w:rPr>
      </w:pPr>
      <w:r w:rsidRPr="005335BD">
        <w:rPr>
          <w:rFonts w:ascii="Times New Roman" w:hAnsi="Times New Roman" w:cs="Times New Roman"/>
          <w:sz w:val="24"/>
        </w:rPr>
        <w:t>7/9/26, page 5</w:t>
      </w:r>
    </w:p>
    <w:p w14:paraId="0FE61A6C" w14:textId="77777777" w:rsidR="005A0C4B" w:rsidRDefault="005A0C4B" w:rsidP="005A0C4B">
      <w:pPr>
        <w:pStyle w:val="NoSpacing"/>
        <w:rPr>
          <w:rFonts w:ascii="Times New Roman" w:hAnsi="Times New Roman" w:cs="Times New Roman"/>
          <w:i/>
          <w:iCs/>
          <w:sz w:val="24"/>
        </w:rPr>
      </w:pPr>
      <w:r w:rsidRPr="00EB5E95">
        <w:rPr>
          <w:rFonts w:ascii="Times New Roman" w:hAnsi="Times New Roman" w:cs="Times New Roman"/>
          <w:sz w:val="24"/>
          <w:szCs w:val="24"/>
        </w:rPr>
        <w:t xml:space="preserve">       </w:t>
      </w:r>
      <w:r w:rsidRPr="00EB5E95">
        <w:rPr>
          <w:rFonts w:ascii="Times New Roman" w:hAnsi="Times New Roman" w:cs="Times New Roman"/>
          <w:sz w:val="24"/>
          <w:szCs w:val="24"/>
        </w:rPr>
        <w:tab/>
      </w:r>
      <w:r w:rsidRPr="00EB5E95">
        <w:rPr>
          <w:rFonts w:ascii="Times New Roman" w:hAnsi="Times New Roman" w:cs="Times New Roman"/>
          <w:sz w:val="24"/>
          <w:szCs w:val="24"/>
        </w:rPr>
        <w:tab/>
        <w:t>Stanfordville, New York</w:t>
      </w:r>
      <w:r w:rsidRPr="00EB5E95">
        <w:rPr>
          <w:rFonts w:ascii="Times New Roman" w:hAnsi="Times New Roman" w:cs="Times New Roman"/>
          <w:sz w:val="24"/>
        </w:rPr>
        <w:tab/>
      </w:r>
      <w:r w:rsidRPr="00EB5E95">
        <w:rPr>
          <w:rFonts w:ascii="Times New Roman" w:hAnsi="Times New Roman" w:cs="Times New Roman"/>
          <w:sz w:val="24"/>
        </w:rPr>
        <w:tab/>
      </w:r>
      <w:r w:rsidRPr="00EB5E95">
        <w:rPr>
          <w:rFonts w:ascii="Times New Roman" w:hAnsi="Times New Roman" w:cs="Times New Roman"/>
          <w:sz w:val="24"/>
        </w:rPr>
        <w:tab/>
        <w:t xml:space="preserve">         </w:t>
      </w:r>
      <w:r w:rsidRPr="00EB5E95">
        <w:rPr>
          <w:rFonts w:ascii="Times New Roman" w:hAnsi="Times New Roman" w:cs="Times New Roman"/>
          <w:i/>
          <w:iCs/>
          <w:sz w:val="24"/>
        </w:rPr>
        <w:t>Ritamary Bell, Town Clerk</w:t>
      </w:r>
    </w:p>
    <w:p w14:paraId="35CBAA38" w14:textId="77777777" w:rsidR="005A0C4B" w:rsidRDefault="005A0C4B" w:rsidP="005A0C4B">
      <w:pPr>
        <w:pStyle w:val="NoSpacing"/>
        <w:rPr>
          <w:rFonts w:ascii="Times New Roman" w:hAnsi="Times New Roman" w:cs="Times New Roman"/>
          <w:i/>
          <w:iCs/>
          <w:sz w:val="24"/>
        </w:rPr>
      </w:pPr>
    </w:p>
    <w:p w14:paraId="0952B246" w14:textId="6480FB30" w:rsidR="005A0C4B" w:rsidRDefault="005A0C4B" w:rsidP="005A0C4B">
      <w:pPr>
        <w:pStyle w:val="NoSpacing"/>
        <w:rPr>
          <w:rFonts w:ascii="Times New Roman" w:hAnsi="Times New Roman" w:cs="Times New Roman"/>
          <w:sz w:val="24"/>
        </w:rPr>
      </w:pPr>
      <w:r>
        <w:rPr>
          <w:rFonts w:ascii="Times New Roman" w:hAnsi="Times New Roman" w:cs="Times New Roman"/>
          <w:b/>
          <w:bCs/>
          <w:sz w:val="24"/>
          <w:u w:val="single"/>
        </w:rPr>
        <w:t xml:space="preserve">9. </w:t>
      </w:r>
      <w:r>
        <w:rPr>
          <w:rFonts w:ascii="Times New Roman" w:hAnsi="Times New Roman" w:cs="Times New Roman"/>
          <w:sz w:val="24"/>
          <w:u w:val="single"/>
        </w:rPr>
        <w:t>RESOLUTION #7D – BUDGET MODIFICATION:</w:t>
      </w:r>
      <w:r>
        <w:rPr>
          <w:rFonts w:ascii="Times New Roman" w:hAnsi="Times New Roman" w:cs="Times New Roman"/>
          <w:sz w:val="24"/>
        </w:rPr>
        <w:t xml:space="preserve"> Supervisor Descoteaux read the following re solution, seconded by Nathan Lavertue:</w:t>
      </w:r>
    </w:p>
    <w:p w14:paraId="5B60BC20" w14:textId="41E27B5B" w:rsidR="007B5647" w:rsidRPr="007B5647" w:rsidRDefault="007B5647" w:rsidP="007B5647">
      <w:pPr>
        <w:spacing w:after="0"/>
        <w:jc w:val="center"/>
        <w:rPr>
          <w:rFonts w:ascii="Arial" w:eastAsia="Arial" w:hAnsi="Arial" w:cs="Arial"/>
          <w:kern w:val="0"/>
          <w:lang w:val="en"/>
          <w14:ligatures w14:val="none"/>
        </w:rPr>
      </w:pPr>
      <w:r w:rsidRPr="007B5647">
        <w:rPr>
          <w:rFonts w:ascii="Castellar" w:eastAsia="Arial" w:hAnsi="Castellar" w:cstheme="minorHAnsi"/>
          <w:b/>
          <w:kern w:val="0"/>
          <w:sz w:val="24"/>
          <w:szCs w:val="24"/>
          <w:u w:val="single"/>
          <w:lang w:val="en"/>
          <w14:ligatures w14:val="none"/>
        </w:rPr>
        <w:t>Resolution #7D Budget modification</w:t>
      </w:r>
    </w:p>
    <w:p w14:paraId="291E0074" w14:textId="77777777" w:rsidR="007B5647" w:rsidRPr="007B5647" w:rsidRDefault="007B5647" w:rsidP="007B5647">
      <w:pPr>
        <w:spacing w:after="0" w:line="240" w:lineRule="auto"/>
        <w:ind w:firstLine="720"/>
        <w:rPr>
          <w:rFonts w:ascii="Arial" w:eastAsia="Arial" w:hAnsi="Arial" w:cs="Arial"/>
          <w:kern w:val="0"/>
          <w:lang w:val="en"/>
          <w14:ligatures w14:val="none"/>
        </w:rPr>
      </w:pPr>
      <w:r w:rsidRPr="007B5647">
        <w:rPr>
          <w:rFonts w:ascii="Arial" w:eastAsia="Arial" w:hAnsi="Arial" w:cs="Arial"/>
          <w:kern w:val="0"/>
          <w:lang w:val="en"/>
          <w14:ligatures w14:val="none"/>
        </w:rPr>
        <w:t>WHEREAS the Town of Stanford has expenditures for the adopted 2026 General Fund budget lines that will exceed the amount of funds available in these certain budget lines, and</w:t>
      </w:r>
    </w:p>
    <w:p w14:paraId="7F041A09" w14:textId="77777777" w:rsidR="007B5647" w:rsidRPr="007B5647" w:rsidRDefault="007B5647" w:rsidP="007B5647">
      <w:pPr>
        <w:spacing w:after="0" w:line="240" w:lineRule="auto"/>
        <w:ind w:firstLine="720"/>
        <w:rPr>
          <w:rFonts w:ascii="Arial" w:eastAsia="Arial" w:hAnsi="Arial" w:cs="Arial"/>
          <w:kern w:val="0"/>
          <w:lang w:val="en"/>
          <w14:ligatures w14:val="none"/>
        </w:rPr>
      </w:pPr>
      <w:r w:rsidRPr="007B5647">
        <w:rPr>
          <w:rFonts w:ascii="Arial" w:eastAsia="Arial" w:hAnsi="Arial" w:cs="Arial"/>
          <w:kern w:val="0"/>
          <w:lang w:val="en"/>
          <w14:ligatures w14:val="none"/>
        </w:rPr>
        <w:t>WHEREAS, the General Fund has funds available in other lines and needs to transfer such funds to provide for expenditures,</w:t>
      </w:r>
    </w:p>
    <w:p w14:paraId="5B67B870" w14:textId="77777777" w:rsidR="007B5647" w:rsidRPr="007B5647" w:rsidRDefault="007B5647" w:rsidP="007B5647">
      <w:pPr>
        <w:spacing w:after="0" w:line="240" w:lineRule="auto"/>
        <w:ind w:firstLine="720"/>
        <w:rPr>
          <w:rFonts w:ascii="Arial" w:eastAsia="Arial" w:hAnsi="Arial" w:cs="Arial"/>
          <w:kern w:val="0"/>
          <w:lang w:val="en"/>
          <w14:ligatures w14:val="none"/>
        </w:rPr>
      </w:pPr>
      <w:r w:rsidRPr="007B5647">
        <w:rPr>
          <w:rFonts w:ascii="Arial" w:eastAsia="Arial" w:hAnsi="Arial" w:cs="Arial"/>
          <w:bCs/>
          <w:kern w:val="0"/>
          <w:lang w:val="en"/>
          <w14:ligatures w14:val="none"/>
        </w:rPr>
        <w:t>NOW THEREFORE BE IT RESOLVED</w:t>
      </w:r>
      <w:r w:rsidRPr="007B5647">
        <w:rPr>
          <w:rFonts w:ascii="Arial" w:eastAsia="Arial" w:hAnsi="Arial" w:cs="Arial"/>
          <w:kern w:val="0"/>
          <w:lang w:val="en"/>
          <w14:ligatures w14:val="none"/>
        </w:rPr>
        <w:t xml:space="preserve"> that the Town of Stanford Town Board hereby amends and transfers from and to budget lines listed below for FY 2026:</w:t>
      </w:r>
    </w:p>
    <w:p w14:paraId="351B938E" w14:textId="77777777" w:rsidR="007B5647" w:rsidRPr="007B5647" w:rsidRDefault="007B5647" w:rsidP="007B5647">
      <w:pPr>
        <w:spacing w:after="0"/>
        <w:rPr>
          <w:rFonts w:eastAsia="Arial" w:cstheme="minorHAnsi"/>
          <w:kern w:val="0"/>
          <w:sz w:val="24"/>
          <w:szCs w:val="24"/>
          <w:u w:val="single"/>
          <w:lang w:val="en"/>
          <w14:ligatures w14:val="none"/>
        </w:rPr>
      </w:pPr>
      <w:r w:rsidRPr="007B5647">
        <w:rPr>
          <w:rFonts w:eastAsia="Arial" w:cstheme="minorHAnsi"/>
          <w:kern w:val="0"/>
          <w:sz w:val="24"/>
          <w:szCs w:val="24"/>
          <w:u w:val="single"/>
          <w:lang w:val="en"/>
          <w14:ligatures w14:val="none"/>
        </w:rPr>
        <w:t>ACCOUNT</w:t>
      </w:r>
      <w:r w:rsidRPr="007B5647">
        <w:rPr>
          <w:rFonts w:eastAsia="Arial" w:cstheme="minorHAnsi"/>
          <w:kern w:val="0"/>
          <w:sz w:val="24"/>
          <w:szCs w:val="24"/>
          <w:u w:val="single"/>
          <w:lang w:val="en"/>
          <w14:ligatures w14:val="none"/>
        </w:rPr>
        <w:tab/>
      </w:r>
      <w:r w:rsidRPr="007B5647">
        <w:rPr>
          <w:rFonts w:eastAsia="Arial" w:cstheme="minorHAnsi"/>
          <w:kern w:val="0"/>
          <w:sz w:val="24"/>
          <w:szCs w:val="24"/>
          <w:u w:val="single"/>
          <w:lang w:val="en"/>
          <w14:ligatures w14:val="none"/>
        </w:rPr>
        <w:tab/>
        <w:t>DESCRIPTION</w:t>
      </w:r>
      <w:r w:rsidRPr="007B5647">
        <w:rPr>
          <w:rFonts w:eastAsia="Arial" w:cstheme="minorHAnsi"/>
          <w:kern w:val="0"/>
          <w:sz w:val="24"/>
          <w:szCs w:val="24"/>
          <w:u w:val="single"/>
          <w:lang w:val="en"/>
          <w14:ligatures w14:val="none"/>
        </w:rPr>
        <w:tab/>
        <w:t xml:space="preserve">     </w:t>
      </w:r>
      <w:r w:rsidRPr="007B5647">
        <w:rPr>
          <w:rFonts w:eastAsia="Arial" w:cstheme="minorHAnsi"/>
          <w:kern w:val="0"/>
          <w:sz w:val="24"/>
          <w:szCs w:val="24"/>
          <w:u w:val="single"/>
          <w:lang w:val="en"/>
          <w14:ligatures w14:val="none"/>
        </w:rPr>
        <w:tab/>
      </w:r>
      <w:r w:rsidRPr="007B5647">
        <w:rPr>
          <w:rFonts w:eastAsia="Arial" w:cstheme="minorHAnsi"/>
          <w:kern w:val="0"/>
          <w:sz w:val="24"/>
          <w:szCs w:val="24"/>
          <w:u w:val="single"/>
          <w:lang w:val="en"/>
          <w14:ligatures w14:val="none"/>
        </w:rPr>
        <w:tab/>
        <w:t>INCREASE</w:t>
      </w:r>
      <w:r w:rsidRPr="007B5647">
        <w:rPr>
          <w:rFonts w:eastAsia="Arial" w:cstheme="minorHAnsi"/>
          <w:kern w:val="0"/>
          <w:sz w:val="24"/>
          <w:szCs w:val="24"/>
          <w:u w:val="single"/>
          <w:lang w:val="en"/>
          <w14:ligatures w14:val="none"/>
        </w:rPr>
        <w:tab/>
      </w:r>
      <w:r w:rsidRPr="007B5647">
        <w:rPr>
          <w:rFonts w:eastAsia="Arial" w:cstheme="minorHAnsi"/>
          <w:kern w:val="0"/>
          <w:sz w:val="24"/>
          <w:szCs w:val="24"/>
          <w:u w:val="single"/>
          <w:lang w:val="en"/>
          <w14:ligatures w14:val="none"/>
        </w:rPr>
        <w:tab/>
        <w:t>DECREASE</w:t>
      </w:r>
    </w:p>
    <w:p w14:paraId="7DF87384" w14:textId="77777777" w:rsidR="007B5647" w:rsidRPr="007B5647" w:rsidRDefault="007B5647" w:rsidP="007B5647">
      <w:pPr>
        <w:spacing w:after="0"/>
        <w:rPr>
          <w:rFonts w:ascii="Arial" w:eastAsia="Arial" w:hAnsi="Arial" w:cs="Arial"/>
          <w:kern w:val="0"/>
          <w14:ligatures w14:val="none"/>
        </w:rPr>
      </w:pPr>
      <w:r w:rsidRPr="007B5647">
        <w:rPr>
          <w:rFonts w:ascii="Arial" w:eastAsia="Arial" w:hAnsi="Arial" w:cs="Arial"/>
          <w:kern w:val="0"/>
          <w14:ligatures w14:val="none"/>
        </w:rPr>
        <w:tab/>
      </w:r>
      <w:r w:rsidRPr="007B5647">
        <w:rPr>
          <w:rFonts w:eastAsia="Arial" w:cstheme="minorHAnsi"/>
          <w:kern w:val="0"/>
          <w:sz w:val="24"/>
          <w:szCs w:val="24"/>
          <w14:ligatures w14:val="none"/>
        </w:rPr>
        <w:t xml:space="preserve">00-01-1010-40     Town Board Contractual Exp  </w:t>
      </w:r>
      <w:r w:rsidRPr="007B5647">
        <w:rPr>
          <w:rFonts w:eastAsia="Arial" w:cstheme="minorHAnsi"/>
          <w:kern w:val="0"/>
          <w:sz w:val="24"/>
          <w:szCs w:val="24"/>
          <w14:ligatures w14:val="none"/>
        </w:rPr>
        <w:tab/>
        <w:t>+ $350.00</w:t>
      </w:r>
    </w:p>
    <w:p w14:paraId="3F74935A" w14:textId="77777777" w:rsidR="007B5647" w:rsidRPr="007B5647" w:rsidRDefault="007B5647" w:rsidP="007B5647">
      <w:pPr>
        <w:spacing w:after="0" w:line="240" w:lineRule="auto"/>
        <w:rPr>
          <w:rFonts w:eastAsia="Arial" w:cstheme="minorHAnsi"/>
          <w:kern w:val="0"/>
          <w:sz w:val="24"/>
          <w:szCs w:val="24"/>
          <w14:ligatures w14:val="none"/>
        </w:rPr>
      </w:pPr>
      <w:r w:rsidRPr="007B5647">
        <w:rPr>
          <w:rFonts w:eastAsia="Arial" w:cstheme="minorHAnsi"/>
          <w:kern w:val="0"/>
          <w:sz w:val="24"/>
          <w:szCs w:val="24"/>
          <w14:ligatures w14:val="none"/>
        </w:rPr>
        <w:t>00-01-3010-40</w:t>
      </w:r>
      <w:r w:rsidRPr="007B5647">
        <w:rPr>
          <w:rFonts w:eastAsia="Arial" w:cstheme="minorHAnsi"/>
          <w:kern w:val="0"/>
          <w:sz w:val="24"/>
          <w:szCs w:val="24"/>
          <w14:ligatures w14:val="none"/>
        </w:rPr>
        <w:tab/>
        <w:t xml:space="preserve">     Public Safety Contractual Exp </w:t>
      </w:r>
      <w:r w:rsidRPr="007B5647">
        <w:rPr>
          <w:rFonts w:eastAsia="Arial" w:cstheme="minorHAnsi"/>
          <w:kern w:val="0"/>
          <w:sz w:val="24"/>
          <w:szCs w:val="24"/>
          <w14:ligatures w14:val="none"/>
        </w:rPr>
        <w:tab/>
        <w:t>+ $426.65</w:t>
      </w:r>
    </w:p>
    <w:p w14:paraId="7645BC08" w14:textId="77777777" w:rsidR="007B5647" w:rsidRPr="007B5647" w:rsidRDefault="007B5647" w:rsidP="007B5647">
      <w:pPr>
        <w:spacing w:after="0" w:line="240" w:lineRule="auto"/>
        <w:rPr>
          <w:rFonts w:eastAsia="Arial" w:cstheme="minorHAnsi"/>
          <w:kern w:val="0"/>
          <w:sz w:val="24"/>
          <w:szCs w:val="24"/>
          <w14:ligatures w14:val="none"/>
        </w:rPr>
      </w:pPr>
      <w:r w:rsidRPr="007B5647">
        <w:rPr>
          <w:rFonts w:eastAsia="Arial" w:cstheme="minorHAnsi"/>
          <w:kern w:val="0"/>
          <w:sz w:val="24"/>
          <w:szCs w:val="24"/>
          <w14:ligatures w14:val="none"/>
        </w:rPr>
        <w:t>00-01-1330-40</w:t>
      </w:r>
      <w:r w:rsidRPr="007B5647">
        <w:rPr>
          <w:rFonts w:eastAsia="Arial" w:cstheme="minorHAnsi"/>
          <w:kern w:val="0"/>
          <w:sz w:val="24"/>
          <w:szCs w:val="24"/>
          <w14:ligatures w14:val="none"/>
        </w:rPr>
        <w:tab/>
        <w:t xml:space="preserve">     Tax Collector Contractual Exp</w:t>
      </w:r>
      <w:r w:rsidRPr="007B5647">
        <w:rPr>
          <w:rFonts w:eastAsia="Arial" w:cstheme="minorHAnsi"/>
          <w:kern w:val="0"/>
          <w:sz w:val="24"/>
          <w:szCs w:val="24"/>
          <w14:ligatures w14:val="none"/>
        </w:rPr>
        <w:tab/>
        <w:t>+$113.64</w:t>
      </w:r>
    </w:p>
    <w:p w14:paraId="6C4B8507" w14:textId="77777777" w:rsidR="007B5647" w:rsidRPr="007B5647" w:rsidRDefault="007B5647" w:rsidP="007B5647">
      <w:pPr>
        <w:spacing w:after="0" w:line="240" w:lineRule="auto"/>
        <w:rPr>
          <w:rFonts w:eastAsia="Arial" w:cstheme="minorHAnsi"/>
          <w:kern w:val="0"/>
          <w:sz w:val="24"/>
          <w:szCs w:val="24"/>
          <w:u w:val="single"/>
          <w14:ligatures w14:val="none"/>
        </w:rPr>
      </w:pPr>
      <w:r w:rsidRPr="007B5647">
        <w:rPr>
          <w:rFonts w:eastAsia="Arial" w:cstheme="minorHAnsi"/>
          <w:kern w:val="0"/>
          <w:sz w:val="24"/>
          <w:szCs w:val="24"/>
          <w:u w:val="single"/>
          <w14:ligatures w14:val="none"/>
        </w:rPr>
        <w:t>00-01-1990-40     Contingency</w:t>
      </w:r>
      <w:r w:rsidRPr="007B5647">
        <w:rPr>
          <w:rFonts w:eastAsia="Arial" w:cstheme="minorHAnsi"/>
          <w:kern w:val="0"/>
          <w:sz w:val="24"/>
          <w:szCs w:val="24"/>
          <w:u w:val="single"/>
          <w14:ligatures w14:val="none"/>
        </w:rPr>
        <w:tab/>
      </w:r>
      <w:r w:rsidRPr="007B5647">
        <w:rPr>
          <w:rFonts w:eastAsia="Arial" w:cstheme="minorHAnsi"/>
          <w:kern w:val="0"/>
          <w:sz w:val="24"/>
          <w:szCs w:val="24"/>
          <w:u w:val="single"/>
          <w14:ligatures w14:val="none"/>
        </w:rPr>
        <w:tab/>
      </w:r>
      <w:r w:rsidRPr="007B5647">
        <w:rPr>
          <w:rFonts w:eastAsia="Arial" w:cstheme="minorHAnsi"/>
          <w:kern w:val="0"/>
          <w:sz w:val="24"/>
          <w:szCs w:val="24"/>
          <w:u w:val="single"/>
          <w14:ligatures w14:val="none"/>
        </w:rPr>
        <w:tab/>
      </w:r>
      <w:r w:rsidRPr="007B5647">
        <w:rPr>
          <w:rFonts w:eastAsia="Arial" w:cstheme="minorHAnsi"/>
          <w:kern w:val="0"/>
          <w:sz w:val="24"/>
          <w:szCs w:val="24"/>
          <w:u w:val="single"/>
          <w14:ligatures w14:val="none"/>
        </w:rPr>
        <w:tab/>
        <w:t xml:space="preserve">    </w:t>
      </w:r>
      <w:r w:rsidRPr="007B5647">
        <w:rPr>
          <w:rFonts w:eastAsia="Arial" w:cstheme="minorHAnsi"/>
          <w:kern w:val="0"/>
          <w:sz w:val="24"/>
          <w:szCs w:val="24"/>
          <w:u w:val="single"/>
          <w14:ligatures w14:val="none"/>
        </w:rPr>
        <w:tab/>
      </w:r>
      <w:r w:rsidRPr="007B5647">
        <w:rPr>
          <w:rFonts w:eastAsia="Arial" w:cstheme="minorHAnsi"/>
          <w:kern w:val="0"/>
          <w:sz w:val="24"/>
          <w:szCs w:val="24"/>
          <w:u w:val="single"/>
          <w14:ligatures w14:val="none"/>
        </w:rPr>
        <w:tab/>
        <w:t>-$890.29</w:t>
      </w:r>
    </w:p>
    <w:p w14:paraId="4ACB6211" w14:textId="283B3CC7" w:rsidR="005A0C4B" w:rsidRPr="005A0C4B" w:rsidRDefault="007B5647" w:rsidP="007B5647">
      <w:pPr>
        <w:pStyle w:val="NoSpacing"/>
        <w:rPr>
          <w:rFonts w:ascii="Times New Roman" w:hAnsi="Times New Roman" w:cs="Times New Roman"/>
          <w:sz w:val="24"/>
        </w:rPr>
      </w:pPr>
      <w:r w:rsidRPr="007B5647">
        <w:rPr>
          <w:rFonts w:eastAsia="Arial" w:cstheme="minorHAnsi"/>
          <w:b/>
          <w:bCs/>
          <w:kern w:val="0"/>
          <w:sz w:val="24"/>
          <w:szCs w:val="24"/>
          <w:lang w:val="en"/>
          <w14:ligatures w14:val="none"/>
        </w:rPr>
        <w:t>Totals</w:t>
      </w:r>
      <w:r w:rsidRPr="007B5647">
        <w:rPr>
          <w:rFonts w:eastAsia="Arial" w:cstheme="minorHAnsi"/>
          <w:b/>
          <w:bCs/>
          <w:kern w:val="0"/>
          <w:sz w:val="24"/>
          <w:szCs w:val="24"/>
          <w:lang w:val="en"/>
          <w14:ligatures w14:val="none"/>
        </w:rPr>
        <w:tab/>
      </w:r>
      <w:r w:rsidRPr="007B5647">
        <w:rPr>
          <w:rFonts w:eastAsia="Arial" w:cstheme="minorHAnsi"/>
          <w:b/>
          <w:bCs/>
          <w:kern w:val="0"/>
          <w:sz w:val="24"/>
          <w:szCs w:val="24"/>
          <w:lang w:val="en"/>
          <w14:ligatures w14:val="none"/>
        </w:rPr>
        <w:tab/>
      </w:r>
      <w:r w:rsidRPr="007B5647">
        <w:rPr>
          <w:rFonts w:eastAsia="Arial" w:cstheme="minorHAnsi"/>
          <w:b/>
          <w:bCs/>
          <w:kern w:val="0"/>
          <w:sz w:val="24"/>
          <w:szCs w:val="24"/>
          <w:lang w:val="en"/>
          <w14:ligatures w14:val="none"/>
        </w:rPr>
        <w:tab/>
      </w:r>
      <w:r w:rsidRPr="007B5647">
        <w:rPr>
          <w:rFonts w:eastAsia="Arial" w:cstheme="minorHAnsi"/>
          <w:b/>
          <w:bCs/>
          <w:kern w:val="0"/>
          <w:sz w:val="24"/>
          <w:szCs w:val="24"/>
          <w:lang w:val="en"/>
          <w14:ligatures w14:val="none"/>
        </w:rPr>
        <w:tab/>
      </w:r>
      <w:r w:rsidRPr="007B5647">
        <w:rPr>
          <w:rFonts w:eastAsia="Arial" w:cstheme="minorHAnsi"/>
          <w:b/>
          <w:bCs/>
          <w:kern w:val="0"/>
          <w:sz w:val="24"/>
          <w:szCs w:val="24"/>
          <w:lang w:val="en"/>
          <w14:ligatures w14:val="none"/>
        </w:rPr>
        <w:tab/>
        <w:t xml:space="preserve">            </w:t>
      </w:r>
      <w:r w:rsidRPr="007B5647">
        <w:rPr>
          <w:rFonts w:eastAsia="Arial" w:cstheme="minorHAnsi"/>
          <w:b/>
          <w:bCs/>
          <w:kern w:val="0"/>
          <w:sz w:val="24"/>
          <w:szCs w:val="24"/>
          <w:lang w:val="en"/>
          <w14:ligatures w14:val="none"/>
        </w:rPr>
        <w:tab/>
        <w:t xml:space="preserve"> </w:t>
      </w:r>
      <w:r w:rsidRPr="007B5647">
        <w:rPr>
          <w:rFonts w:eastAsia="Arial" w:cstheme="minorHAnsi"/>
          <w:b/>
          <w:bCs/>
          <w:kern w:val="0"/>
          <w:sz w:val="24"/>
          <w:szCs w:val="24"/>
          <w:lang w:val="en"/>
          <w14:ligatures w14:val="none"/>
        </w:rPr>
        <w:tab/>
        <w:t xml:space="preserve">+$890.29                  </w:t>
      </w:r>
      <w:r w:rsidRPr="007B5647">
        <w:rPr>
          <w:rFonts w:eastAsia="Arial" w:cstheme="minorHAnsi"/>
          <w:b/>
          <w:bCs/>
          <w:kern w:val="0"/>
          <w:sz w:val="24"/>
          <w:szCs w:val="24"/>
          <w:lang w:val="en"/>
          <w14:ligatures w14:val="none"/>
        </w:rPr>
        <w:tab/>
        <w:t>-$890.29</w:t>
      </w:r>
      <w:r w:rsidRPr="007B5647">
        <w:rPr>
          <w:rFonts w:eastAsia="Arial" w:cstheme="minorHAnsi"/>
          <w:b/>
          <w:bCs/>
          <w:kern w:val="0"/>
          <w:sz w:val="24"/>
          <w:szCs w:val="24"/>
          <w:lang w:val="en"/>
          <w14:ligatures w14:val="none"/>
        </w:rPr>
        <w:tab/>
      </w:r>
      <w:r w:rsidRPr="007B5647">
        <w:rPr>
          <w:rFonts w:eastAsia="Arial" w:cstheme="minorHAnsi"/>
          <w:b/>
          <w:bCs/>
          <w:kern w:val="0"/>
          <w:sz w:val="24"/>
          <w:szCs w:val="24"/>
          <w:lang w:val="en"/>
          <w14:ligatures w14:val="none"/>
        </w:rPr>
        <w:tab/>
      </w:r>
    </w:p>
    <w:p w14:paraId="0644C6AF" w14:textId="77777777" w:rsidR="007B5647" w:rsidRPr="00EB5E95" w:rsidRDefault="007B5647" w:rsidP="007B5647">
      <w:pPr>
        <w:pStyle w:val="NoSpacing"/>
        <w:ind w:firstLine="720"/>
        <w:rPr>
          <w:rFonts w:ascii="Times New Roman" w:hAnsi="Times New Roman" w:cs="Times New Roman"/>
          <w:sz w:val="24"/>
          <w:szCs w:val="24"/>
        </w:rPr>
      </w:pPr>
      <w:r w:rsidRPr="00EB5E95">
        <w:rPr>
          <w:rFonts w:ascii="Times New Roman" w:hAnsi="Times New Roman" w:cs="Times New Roman"/>
          <w:sz w:val="24"/>
          <w:szCs w:val="24"/>
        </w:rPr>
        <w:t>The foregoing resolution was voted upon with all Board members voting as follows:</w:t>
      </w:r>
    </w:p>
    <w:p w14:paraId="2CE743E0" w14:textId="3FAA32E8" w:rsidR="007B5647" w:rsidRPr="00EB5E95" w:rsidRDefault="007B5647" w:rsidP="007B5647">
      <w:pPr>
        <w:pStyle w:val="NoSpacing"/>
        <w:rPr>
          <w:rFonts w:ascii="Times New Roman" w:hAnsi="Times New Roman" w:cs="Times New Roman"/>
          <w:sz w:val="24"/>
          <w:szCs w:val="24"/>
        </w:rPr>
      </w:pPr>
      <w:r w:rsidRPr="00EB5E95">
        <w:rPr>
          <w:rFonts w:ascii="Times New Roman" w:hAnsi="Times New Roman" w:cs="Times New Roman"/>
          <w:sz w:val="24"/>
          <w:szCs w:val="24"/>
        </w:rPr>
        <w:t>Julia Descoteaux, Supervisor</w:t>
      </w:r>
      <w:r w:rsidRPr="00EB5E95">
        <w:rPr>
          <w:rFonts w:ascii="Times New Roman" w:hAnsi="Times New Roman" w:cs="Times New Roman"/>
          <w:sz w:val="24"/>
          <w:szCs w:val="24"/>
        </w:rPr>
        <w:tab/>
        <w:t xml:space="preserve"> - Yes</w:t>
      </w:r>
      <w:r w:rsidRPr="00EB5E95">
        <w:rPr>
          <w:rFonts w:ascii="Times New Roman" w:hAnsi="Times New Roman" w:cs="Times New Roman"/>
          <w:sz w:val="24"/>
        </w:rPr>
        <w:t xml:space="preserve">; </w:t>
      </w:r>
      <w:r w:rsidRPr="00EB5E95">
        <w:rPr>
          <w:rFonts w:ascii="Times New Roman" w:hAnsi="Times New Roman" w:cs="Times New Roman"/>
          <w:sz w:val="24"/>
          <w:szCs w:val="24"/>
        </w:rPr>
        <w:t>Charles Cunningham, Councilperson - Yes</w:t>
      </w:r>
      <w:r w:rsidRPr="00EB5E95">
        <w:rPr>
          <w:rFonts w:ascii="Times New Roman" w:hAnsi="Times New Roman" w:cs="Times New Roman"/>
          <w:sz w:val="24"/>
        </w:rPr>
        <w:t>; E</w:t>
      </w:r>
      <w:r w:rsidRPr="00EB5E95">
        <w:rPr>
          <w:rFonts w:ascii="Times New Roman" w:hAnsi="Times New Roman" w:cs="Times New Roman"/>
          <w:sz w:val="24"/>
          <w:szCs w:val="24"/>
        </w:rPr>
        <w:t xml:space="preserve">ric Haims, Councilperson </w:t>
      </w:r>
      <w:r w:rsidRPr="00EB5E95">
        <w:rPr>
          <w:rFonts w:ascii="Times New Roman" w:hAnsi="Times New Roman" w:cs="Times New Roman"/>
          <w:sz w:val="24"/>
        </w:rPr>
        <w:t>–</w:t>
      </w:r>
      <w:r w:rsidRPr="00EB5E95">
        <w:rPr>
          <w:rFonts w:ascii="Times New Roman" w:hAnsi="Times New Roman" w:cs="Times New Roman"/>
          <w:sz w:val="24"/>
          <w:szCs w:val="24"/>
        </w:rPr>
        <w:t xml:space="preserve"> Yes</w:t>
      </w:r>
      <w:r w:rsidRPr="00EB5E95">
        <w:rPr>
          <w:rFonts w:ascii="Times New Roman" w:hAnsi="Times New Roman" w:cs="Times New Roman"/>
          <w:sz w:val="24"/>
        </w:rPr>
        <w:t xml:space="preserve">; </w:t>
      </w:r>
      <w:r w:rsidRPr="00EB5E95">
        <w:rPr>
          <w:rFonts w:ascii="Times New Roman" w:hAnsi="Times New Roman" w:cs="Times New Roman"/>
          <w:sz w:val="24"/>
          <w:szCs w:val="24"/>
        </w:rPr>
        <w:t xml:space="preserve">Nathan Lavertue, Councilperson </w:t>
      </w:r>
      <w:r w:rsidRPr="00EB5E95">
        <w:rPr>
          <w:rFonts w:ascii="Times New Roman" w:hAnsi="Times New Roman" w:cs="Times New Roman"/>
          <w:sz w:val="24"/>
        </w:rPr>
        <w:t>–</w:t>
      </w:r>
      <w:r w:rsidRPr="00EB5E95">
        <w:rPr>
          <w:rFonts w:ascii="Times New Roman" w:hAnsi="Times New Roman" w:cs="Times New Roman"/>
          <w:sz w:val="24"/>
          <w:szCs w:val="24"/>
        </w:rPr>
        <w:t xml:space="preserve"> Yes</w:t>
      </w:r>
      <w:r w:rsidRPr="00EB5E95">
        <w:rPr>
          <w:rFonts w:ascii="Times New Roman" w:hAnsi="Times New Roman" w:cs="Times New Roman"/>
          <w:sz w:val="24"/>
        </w:rPr>
        <w:t xml:space="preserve">; </w:t>
      </w:r>
      <w:r w:rsidRPr="00EB5E95">
        <w:rPr>
          <w:rFonts w:ascii="Times New Roman" w:hAnsi="Times New Roman" w:cs="Times New Roman"/>
          <w:sz w:val="24"/>
          <w:szCs w:val="24"/>
        </w:rPr>
        <w:t xml:space="preserve">Theodore Secor, Councilperson </w:t>
      </w:r>
      <w:r>
        <w:rPr>
          <w:rFonts w:ascii="Times New Roman" w:hAnsi="Times New Roman" w:cs="Times New Roman"/>
          <w:sz w:val="24"/>
          <w:szCs w:val="24"/>
        </w:rPr>
        <w:t>–</w:t>
      </w:r>
      <w:r w:rsidRPr="00EB5E95">
        <w:rPr>
          <w:rFonts w:ascii="Times New Roman" w:hAnsi="Times New Roman" w:cs="Times New Roman"/>
          <w:sz w:val="24"/>
          <w:szCs w:val="24"/>
        </w:rPr>
        <w:t xml:space="preserve"> Yes</w:t>
      </w:r>
      <w:r>
        <w:rPr>
          <w:rFonts w:ascii="Times New Roman" w:hAnsi="Times New Roman" w:cs="Times New Roman"/>
          <w:sz w:val="24"/>
          <w:szCs w:val="24"/>
        </w:rPr>
        <w:t xml:space="preserve">     </w:t>
      </w:r>
      <w:r w:rsidRPr="00EB5E95">
        <w:rPr>
          <w:rFonts w:ascii="Times New Roman" w:hAnsi="Times New Roman" w:cs="Times New Roman"/>
          <w:sz w:val="24"/>
          <w:szCs w:val="24"/>
        </w:rPr>
        <w:t xml:space="preserve">Dated:  </w:t>
      </w:r>
      <w:r w:rsidRPr="00EB5E95">
        <w:rPr>
          <w:rFonts w:ascii="Times New Roman" w:hAnsi="Times New Roman" w:cs="Times New Roman"/>
          <w:sz w:val="24"/>
          <w:szCs w:val="24"/>
        </w:rPr>
        <w:tab/>
        <w:t>J</w:t>
      </w:r>
      <w:r>
        <w:rPr>
          <w:rFonts w:ascii="Times New Roman" w:hAnsi="Times New Roman" w:cs="Times New Roman"/>
          <w:sz w:val="24"/>
          <w:szCs w:val="24"/>
        </w:rPr>
        <w:t>uly</w:t>
      </w:r>
      <w:r w:rsidRPr="00EB5E95">
        <w:rPr>
          <w:rFonts w:ascii="Times New Roman" w:hAnsi="Times New Roman" w:cs="Times New Roman"/>
          <w:sz w:val="24"/>
          <w:szCs w:val="24"/>
        </w:rPr>
        <w:t xml:space="preserve"> </w:t>
      </w:r>
      <w:r>
        <w:rPr>
          <w:rFonts w:ascii="Times New Roman" w:hAnsi="Times New Roman" w:cs="Times New Roman"/>
          <w:sz w:val="24"/>
          <w:szCs w:val="24"/>
        </w:rPr>
        <w:t>9</w:t>
      </w:r>
      <w:r w:rsidRPr="00EB5E95">
        <w:rPr>
          <w:rFonts w:ascii="Times New Roman" w:hAnsi="Times New Roman" w:cs="Times New Roman"/>
          <w:sz w:val="24"/>
          <w:szCs w:val="24"/>
        </w:rPr>
        <w:t>, 2026</w:t>
      </w:r>
    </w:p>
    <w:p w14:paraId="3F23C5F6" w14:textId="77777777" w:rsidR="007B5647" w:rsidRDefault="007B5647" w:rsidP="007B5647">
      <w:pPr>
        <w:pStyle w:val="NoSpacing"/>
        <w:rPr>
          <w:rFonts w:ascii="Times New Roman" w:hAnsi="Times New Roman" w:cs="Times New Roman"/>
          <w:i/>
          <w:iCs/>
          <w:sz w:val="24"/>
        </w:rPr>
      </w:pPr>
      <w:r w:rsidRPr="00EB5E95">
        <w:rPr>
          <w:rFonts w:ascii="Times New Roman" w:hAnsi="Times New Roman" w:cs="Times New Roman"/>
          <w:sz w:val="24"/>
          <w:szCs w:val="24"/>
        </w:rPr>
        <w:t xml:space="preserve">       </w:t>
      </w:r>
      <w:r w:rsidRPr="00EB5E95">
        <w:rPr>
          <w:rFonts w:ascii="Times New Roman" w:hAnsi="Times New Roman" w:cs="Times New Roman"/>
          <w:sz w:val="24"/>
          <w:szCs w:val="24"/>
        </w:rPr>
        <w:tab/>
      </w:r>
      <w:r w:rsidRPr="00EB5E95">
        <w:rPr>
          <w:rFonts w:ascii="Times New Roman" w:hAnsi="Times New Roman" w:cs="Times New Roman"/>
          <w:sz w:val="24"/>
          <w:szCs w:val="24"/>
        </w:rPr>
        <w:tab/>
        <w:t>Stanfordville, New York</w:t>
      </w:r>
      <w:r w:rsidRPr="00EB5E95">
        <w:rPr>
          <w:rFonts w:ascii="Times New Roman" w:hAnsi="Times New Roman" w:cs="Times New Roman"/>
          <w:sz w:val="24"/>
        </w:rPr>
        <w:tab/>
      </w:r>
      <w:r w:rsidRPr="00EB5E95">
        <w:rPr>
          <w:rFonts w:ascii="Times New Roman" w:hAnsi="Times New Roman" w:cs="Times New Roman"/>
          <w:sz w:val="24"/>
        </w:rPr>
        <w:tab/>
      </w:r>
      <w:r w:rsidRPr="00EB5E95">
        <w:rPr>
          <w:rFonts w:ascii="Times New Roman" w:hAnsi="Times New Roman" w:cs="Times New Roman"/>
          <w:sz w:val="24"/>
        </w:rPr>
        <w:tab/>
        <w:t xml:space="preserve">         </w:t>
      </w:r>
      <w:r w:rsidRPr="00EB5E95">
        <w:rPr>
          <w:rFonts w:ascii="Times New Roman" w:hAnsi="Times New Roman" w:cs="Times New Roman"/>
          <w:i/>
          <w:iCs/>
          <w:sz w:val="24"/>
        </w:rPr>
        <w:t>Ritamary Bell, Town Clerk</w:t>
      </w:r>
    </w:p>
    <w:p w14:paraId="22F25B9A" w14:textId="77777777" w:rsidR="00D071ED" w:rsidRDefault="00D071ED" w:rsidP="00ED5395">
      <w:pPr>
        <w:pStyle w:val="NoSpacing"/>
        <w:rPr>
          <w:rFonts w:ascii="Times New Roman" w:hAnsi="Times New Roman" w:cs="Times New Roman"/>
          <w:sz w:val="24"/>
          <w:szCs w:val="24"/>
          <w:u w:val="single"/>
        </w:rPr>
      </w:pPr>
    </w:p>
    <w:p w14:paraId="0CF762AF" w14:textId="0FFE1EDA" w:rsidR="007B5647" w:rsidRDefault="007B5647" w:rsidP="00ED5395">
      <w:pPr>
        <w:pStyle w:val="NoSpacing"/>
        <w:rPr>
          <w:rFonts w:ascii="Times New Roman" w:hAnsi="Times New Roman" w:cs="Times New Roman"/>
          <w:sz w:val="24"/>
          <w:szCs w:val="24"/>
        </w:rPr>
      </w:pPr>
      <w:r w:rsidRPr="00ED5395">
        <w:rPr>
          <w:rFonts w:ascii="Times New Roman" w:hAnsi="Times New Roman" w:cs="Times New Roman"/>
          <w:sz w:val="24"/>
          <w:szCs w:val="24"/>
          <w:u w:val="single"/>
        </w:rPr>
        <w:t>10. MOTION FOR SHORT-TERM RENTAL ENFORCEMENT:</w:t>
      </w:r>
      <w:r w:rsidRPr="00ED5395">
        <w:rPr>
          <w:rFonts w:ascii="Times New Roman" w:hAnsi="Times New Roman" w:cs="Times New Roman"/>
          <w:sz w:val="24"/>
          <w:szCs w:val="24"/>
        </w:rPr>
        <w:t xml:space="preserve"> A motion was made by Julia Descoteaux, seconded by Nathan Lavertue, </w:t>
      </w:r>
      <w:r w:rsidR="00ED5395" w:rsidRPr="00ED5395">
        <w:rPr>
          <w:rFonts w:ascii="Times New Roman" w:hAnsi="Times New Roman" w:cs="Times New Roman"/>
          <w:sz w:val="24"/>
          <w:szCs w:val="24"/>
        </w:rPr>
        <w:t xml:space="preserve">to authorize and direct the Building Inspector to institute and appear in proceedings in the name of the Town for prosecution of Baradus Villas, LLC, as owner, for violation of </w:t>
      </w:r>
      <w:r w:rsidR="00ED5395">
        <w:rPr>
          <w:rFonts w:ascii="Times New Roman" w:hAnsi="Times New Roman" w:cs="Times New Roman"/>
          <w:sz w:val="24"/>
          <w:szCs w:val="24"/>
        </w:rPr>
        <w:t>S</w:t>
      </w:r>
      <w:r w:rsidR="00ED5395" w:rsidRPr="00ED5395">
        <w:rPr>
          <w:rFonts w:ascii="Times New Roman" w:hAnsi="Times New Roman" w:cs="Times New Roman"/>
          <w:sz w:val="24"/>
          <w:szCs w:val="24"/>
        </w:rPr>
        <w:t>ection 164-19.6 of the Town Zoning Code due to failure to apply for a permit for Short Term Residence at 729-731 Cold Spring Road.</w:t>
      </w:r>
      <w:r w:rsidR="00ED5395">
        <w:rPr>
          <w:rFonts w:ascii="Times New Roman" w:hAnsi="Times New Roman" w:cs="Times New Roman"/>
          <w:sz w:val="24"/>
          <w:szCs w:val="24"/>
        </w:rPr>
        <w:t xml:space="preserve">  Motion carried with all voting in favor.</w:t>
      </w:r>
    </w:p>
    <w:p w14:paraId="00492BFE" w14:textId="77777777" w:rsidR="00ED5395" w:rsidRPr="00ED5395" w:rsidRDefault="00ED5395" w:rsidP="00ED5395">
      <w:pPr>
        <w:pStyle w:val="NoSpacing"/>
        <w:rPr>
          <w:rFonts w:ascii="Times New Roman" w:hAnsi="Times New Roman" w:cs="Times New Roman"/>
          <w:sz w:val="24"/>
          <w:szCs w:val="24"/>
        </w:rPr>
      </w:pPr>
    </w:p>
    <w:p w14:paraId="282A2530" w14:textId="7074C355" w:rsidR="007B5647" w:rsidRDefault="007B5647" w:rsidP="001F3636">
      <w:pPr>
        <w:pStyle w:val="NoSpacing"/>
        <w:rPr>
          <w:rFonts w:ascii="Times New Roman" w:hAnsi="Times New Roman" w:cs="Times New Roman"/>
          <w:sz w:val="24"/>
          <w:szCs w:val="24"/>
        </w:rPr>
      </w:pPr>
      <w:r w:rsidRPr="001F3636">
        <w:rPr>
          <w:rFonts w:ascii="Times New Roman" w:hAnsi="Times New Roman" w:cs="Times New Roman"/>
          <w:sz w:val="24"/>
          <w:szCs w:val="24"/>
          <w:u w:val="single"/>
        </w:rPr>
        <w:t>11. MOTION FOR CODE VIOLATION ENFORCEMENT:</w:t>
      </w:r>
      <w:r w:rsidR="001F3636" w:rsidRPr="001F3636">
        <w:rPr>
          <w:rFonts w:ascii="Times New Roman" w:hAnsi="Times New Roman" w:cs="Times New Roman"/>
          <w:sz w:val="24"/>
          <w:szCs w:val="24"/>
        </w:rPr>
        <w:t xml:space="preserve"> A motion was made by Julia Descoteaux, seconded by Nathan Lavertue, to authorize and direct the Building Inspector to institute and appear in proceedings in the name of the Town for the prosecution of Mark Chapman and Melissa Chapman, occupants of 154 Hicks Lane, for multiple violations of the Town Code, including Chapter 164 (Zoning), Chapter 96 (Fire Protection and Building Construction), Chapter 151 (Trailers and Trailer Parks), Chapter 111 (Garbage, Rubbish and Refuse), and Chapter 156 (Abandoned Vehicles( at the premises.</w:t>
      </w:r>
      <w:r w:rsidR="001F3636">
        <w:rPr>
          <w:rFonts w:ascii="Times New Roman" w:hAnsi="Times New Roman" w:cs="Times New Roman"/>
          <w:sz w:val="24"/>
          <w:szCs w:val="24"/>
        </w:rPr>
        <w:t xml:space="preserve">  Motion carried with all voting in favor.</w:t>
      </w:r>
    </w:p>
    <w:p w14:paraId="3E3EE7DD" w14:textId="77777777" w:rsidR="001F3636" w:rsidRPr="001F3636" w:rsidRDefault="001F3636" w:rsidP="001F3636">
      <w:pPr>
        <w:pStyle w:val="NoSpacing"/>
        <w:rPr>
          <w:rFonts w:ascii="Times New Roman" w:hAnsi="Times New Roman" w:cs="Times New Roman"/>
          <w:sz w:val="24"/>
          <w:szCs w:val="24"/>
        </w:rPr>
      </w:pPr>
    </w:p>
    <w:p w14:paraId="02B96760" w14:textId="43E39D01" w:rsidR="007B5647" w:rsidRPr="001F3636" w:rsidRDefault="007B5647" w:rsidP="001F3636">
      <w:pPr>
        <w:pStyle w:val="NoSpacing"/>
        <w:rPr>
          <w:rFonts w:ascii="Times New Roman" w:hAnsi="Times New Roman" w:cs="Times New Roman"/>
          <w:sz w:val="24"/>
          <w:szCs w:val="24"/>
        </w:rPr>
      </w:pPr>
      <w:r w:rsidRPr="001F3636">
        <w:rPr>
          <w:rFonts w:ascii="Times New Roman" w:hAnsi="Times New Roman" w:cs="Times New Roman"/>
          <w:sz w:val="24"/>
          <w:szCs w:val="24"/>
          <w:u w:val="single"/>
        </w:rPr>
        <w:t>12. MOTION FOR TOWN REPRESENTATION IN BUILDING ENFORCEMENT MATTERS:</w:t>
      </w:r>
      <w:r w:rsidR="001F3636" w:rsidRPr="001F3636">
        <w:rPr>
          <w:rFonts w:ascii="Times New Roman" w:hAnsi="Times New Roman" w:cs="Times New Roman"/>
          <w:sz w:val="24"/>
          <w:szCs w:val="24"/>
          <w:u w:val="single"/>
        </w:rPr>
        <w:t xml:space="preserve"> </w:t>
      </w:r>
      <w:r w:rsidR="001F3636" w:rsidRPr="001F3636">
        <w:rPr>
          <w:rFonts w:ascii="Times New Roman" w:hAnsi="Times New Roman" w:cs="Times New Roman"/>
          <w:sz w:val="24"/>
          <w:szCs w:val="24"/>
        </w:rPr>
        <w:t>A motion was made by Julia Descoteaux, seconded by Teddy Secor, to engage the Town Attorney, Robert Butts and his firm, Mackey, Catania and Whalen LLP, to represent the own in the above prosecutions.  Motion carried with all voting in favor.</w:t>
      </w:r>
    </w:p>
    <w:p w14:paraId="30AE5466" w14:textId="77777777" w:rsidR="002604E0" w:rsidRPr="00ED5395" w:rsidRDefault="002604E0" w:rsidP="005A0C4B">
      <w:pPr>
        <w:pStyle w:val="NoSpacing"/>
        <w:rPr>
          <w:b/>
          <w:bCs/>
          <w:sz w:val="24"/>
          <w:szCs w:val="24"/>
        </w:rPr>
      </w:pPr>
    </w:p>
    <w:p w14:paraId="5D539B32" w14:textId="668FBF6F" w:rsidR="00626285" w:rsidRDefault="001F3636" w:rsidP="005A0C4B">
      <w:pPr>
        <w:pStyle w:val="NoSpacing"/>
        <w:rPr>
          <w:rFonts w:ascii="Times New Roman" w:hAnsi="Times New Roman" w:cs="Times New Roman"/>
          <w:sz w:val="24"/>
          <w:szCs w:val="24"/>
        </w:rPr>
      </w:pPr>
      <w:r w:rsidRPr="001F3636">
        <w:rPr>
          <w:rFonts w:ascii="Times New Roman" w:hAnsi="Times New Roman" w:cs="Times New Roman"/>
          <w:sz w:val="24"/>
          <w:szCs w:val="24"/>
          <w:u w:val="single"/>
        </w:rPr>
        <w:t>13. MOTION FOR EMERGENCY PURCHASE OF BOILER  FOR THE TOWN GARAGE:</w:t>
      </w:r>
      <w:r>
        <w:rPr>
          <w:rFonts w:ascii="Times New Roman" w:hAnsi="Times New Roman" w:cs="Times New Roman"/>
          <w:sz w:val="24"/>
          <w:szCs w:val="24"/>
        </w:rPr>
        <w:t xml:space="preserve"> This matter was tabled.</w:t>
      </w:r>
    </w:p>
    <w:p w14:paraId="003BBB77" w14:textId="77777777" w:rsidR="001F3636" w:rsidRDefault="001F3636" w:rsidP="005A0C4B">
      <w:pPr>
        <w:pStyle w:val="NoSpacing"/>
        <w:rPr>
          <w:rFonts w:ascii="Times New Roman" w:hAnsi="Times New Roman" w:cs="Times New Roman"/>
          <w:sz w:val="24"/>
          <w:szCs w:val="24"/>
        </w:rPr>
      </w:pPr>
    </w:p>
    <w:p w14:paraId="48A3C09A" w14:textId="54D19CE0" w:rsidR="001F3636" w:rsidRDefault="001F3636" w:rsidP="005A0C4B">
      <w:pPr>
        <w:pStyle w:val="NoSpacing"/>
        <w:rPr>
          <w:rFonts w:ascii="Times New Roman" w:hAnsi="Times New Roman" w:cs="Times New Roman"/>
          <w:sz w:val="24"/>
          <w:szCs w:val="24"/>
        </w:rPr>
      </w:pPr>
      <w:r>
        <w:rPr>
          <w:rFonts w:ascii="Times New Roman" w:hAnsi="Times New Roman" w:cs="Times New Roman"/>
          <w:sz w:val="24"/>
          <w:szCs w:val="24"/>
          <w:u w:val="single"/>
        </w:rPr>
        <w:t>14. ACCEPTANCE OF MINUTES:</w:t>
      </w:r>
      <w:r>
        <w:rPr>
          <w:rFonts w:ascii="Times New Roman" w:hAnsi="Times New Roman" w:cs="Times New Roman"/>
          <w:sz w:val="24"/>
          <w:szCs w:val="24"/>
        </w:rPr>
        <w:t xml:space="preserve"> The Minutes of the June 11</w:t>
      </w:r>
      <w:r w:rsidRPr="001F3636">
        <w:rPr>
          <w:rFonts w:ascii="Times New Roman" w:hAnsi="Times New Roman" w:cs="Times New Roman"/>
          <w:sz w:val="24"/>
          <w:szCs w:val="24"/>
          <w:vertAlign w:val="superscript"/>
        </w:rPr>
        <w:t>th</w:t>
      </w:r>
      <w:r>
        <w:rPr>
          <w:rFonts w:ascii="Times New Roman" w:hAnsi="Times New Roman" w:cs="Times New Roman"/>
          <w:sz w:val="24"/>
          <w:szCs w:val="24"/>
        </w:rPr>
        <w:t>, 2026 Town Board meeting were accepted as written on the motion of Julia Descoteaux, second by Nathan Lavertue.  Motion carried.</w:t>
      </w:r>
    </w:p>
    <w:p w14:paraId="1ED50526" w14:textId="77777777" w:rsidR="001F3636" w:rsidRDefault="001F3636" w:rsidP="005A0C4B">
      <w:pPr>
        <w:pStyle w:val="NoSpacing"/>
        <w:rPr>
          <w:rFonts w:ascii="Times New Roman" w:hAnsi="Times New Roman" w:cs="Times New Roman"/>
          <w:sz w:val="24"/>
          <w:szCs w:val="24"/>
        </w:rPr>
      </w:pPr>
    </w:p>
    <w:p w14:paraId="6584827A" w14:textId="44F72D8B" w:rsidR="001F3636" w:rsidRDefault="001F3636" w:rsidP="005A0C4B">
      <w:pPr>
        <w:pStyle w:val="NoSpacing"/>
        <w:rPr>
          <w:rFonts w:ascii="Times New Roman" w:hAnsi="Times New Roman" w:cs="Times New Roman"/>
          <w:sz w:val="24"/>
          <w:szCs w:val="24"/>
        </w:rPr>
      </w:pPr>
      <w:r>
        <w:rPr>
          <w:rFonts w:ascii="Times New Roman" w:hAnsi="Times New Roman" w:cs="Times New Roman"/>
          <w:sz w:val="24"/>
          <w:szCs w:val="24"/>
          <w:u w:val="single"/>
        </w:rPr>
        <w:t xml:space="preserve">15. APPROVAL OF </w:t>
      </w:r>
      <w:r w:rsidR="00B572BA">
        <w:rPr>
          <w:rFonts w:ascii="Times New Roman" w:hAnsi="Times New Roman" w:cs="Times New Roman"/>
          <w:sz w:val="24"/>
          <w:szCs w:val="24"/>
          <w:u w:val="single"/>
        </w:rPr>
        <w:t>ABSTRACT</w:t>
      </w:r>
      <w:r>
        <w:rPr>
          <w:rFonts w:ascii="Times New Roman" w:hAnsi="Times New Roman" w:cs="Times New Roman"/>
          <w:sz w:val="24"/>
          <w:szCs w:val="24"/>
          <w:u w:val="single"/>
        </w:rPr>
        <w:t>:</w:t>
      </w:r>
      <w:r>
        <w:rPr>
          <w:rFonts w:ascii="Times New Roman" w:hAnsi="Times New Roman" w:cs="Times New Roman"/>
          <w:sz w:val="24"/>
          <w:szCs w:val="24"/>
        </w:rPr>
        <w:t xml:space="preserve"> The July 2026 Abstract was approved for payment </w:t>
      </w:r>
      <w:r w:rsidR="00B572BA">
        <w:rPr>
          <w:rFonts w:ascii="Times New Roman" w:hAnsi="Times New Roman" w:cs="Times New Roman"/>
          <w:sz w:val="24"/>
          <w:szCs w:val="24"/>
        </w:rPr>
        <w:t>on a motion made by Eric Haims, seconded by Nathan Lavertue:</w:t>
      </w:r>
    </w:p>
    <w:p w14:paraId="38A39862" w14:textId="3A2128AB" w:rsidR="00B572BA" w:rsidRPr="00B572BA" w:rsidRDefault="00B572BA" w:rsidP="00B572BA">
      <w:pPr>
        <w:spacing w:after="0" w:line="240" w:lineRule="auto"/>
        <w:ind w:left="720"/>
        <w:rPr>
          <w:rFonts w:ascii="Garamond" w:hAnsi="Garamond" w:cstheme="minorHAnsi"/>
          <w:kern w:val="0"/>
          <w:sz w:val="24"/>
          <w:szCs w:val="24"/>
          <w14:ligatures w14:val="none"/>
        </w:rPr>
      </w:pPr>
      <w:r w:rsidRPr="00B572BA">
        <w:rPr>
          <w:rFonts w:ascii="Garamond" w:hAnsi="Garamond" w:cstheme="minorHAnsi"/>
          <w:kern w:val="0"/>
          <w:sz w:val="24"/>
          <w:szCs w:val="24"/>
          <w14:ligatures w14:val="none"/>
        </w:rPr>
        <w:t>General Fund:</w:t>
      </w:r>
      <w:r>
        <w:rPr>
          <w:rFonts w:ascii="Garamond" w:hAnsi="Garamond" w:cstheme="minorHAnsi"/>
          <w:kern w:val="0"/>
          <w:sz w:val="24"/>
          <w:szCs w:val="24"/>
          <w14:ligatures w14:val="none"/>
        </w:rPr>
        <w:t xml:space="preserve"> check #s 9291-9365 in the amount of</w:t>
      </w:r>
      <w:r w:rsidRPr="00B572BA">
        <w:rPr>
          <w:rFonts w:ascii="Garamond" w:hAnsi="Garamond" w:cstheme="minorHAnsi"/>
          <w:kern w:val="0"/>
          <w:sz w:val="24"/>
          <w:szCs w:val="24"/>
          <w14:ligatures w14:val="none"/>
        </w:rPr>
        <w:t xml:space="preserve"> $ 85,425.21</w:t>
      </w:r>
    </w:p>
    <w:p w14:paraId="7719A7AA" w14:textId="55D727DD" w:rsidR="00B572BA" w:rsidRPr="00B572BA" w:rsidRDefault="00B572BA" w:rsidP="00B572BA">
      <w:pPr>
        <w:spacing w:after="0" w:line="240" w:lineRule="auto"/>
        <w:ind w:firstLine="720"/>
        <w:rPr>
          <w:rFonts w:ascii="Garamond" w:hAnsi="Garamond" w:cstheme="minorHAnsi"/>
          <w:kern w:val="0"/>
          <w:sz w:val="24"/>
          <w:szCs w:val="24"/>
          <w14:ligatures w14:val="none"/>
        </w:rPr>
      </w:pPr>
      <w:r w:rsidRPr="00B572BA">
        <w:rPr>
          <w:rFonts w:ascii="Garamond" w:hAnsi="Garamond" w:cstheme="minorHAnsi"/>
          <w:kern w:val="0"/>
          <w:sz w:val="24"/>
          <w:szCs w:val="24"/>
          <w14:ligatures w14:val="none"/>
        </w:rPr>
        <w:t>Highway Fund:</w:t>
      </w:r>
      <w:r>
        <w:rPr>
          <w:rFonts w:ascii="Garamond" w:hAnsi="Garamond" w:cstheme="minorHAnsi"/>
          <w:kern w:val="0"/>
          <w:sz w:val="24"/>
          <w:szCs w:val="24"/>
          <w14:ligatures w14:val="none"/>
        </w:rPr>
        <w:t xml:space="preserve"> check #s 5046-5070 in the amount of </w:t>
      </w:r>
      <w:r w:rsidRPr="00B572BA">
        <w:rPr>
          <w:rFonts w:ascii="Garamond" w:hAnsi="Garamond" w:cstheme="minorHAnsi"/>
          <w:kern w:val="0"/>
          <w:sz w:val="24"/>
          <w:szCs w:val="24"/>
          <w14:ligatures w14:val="none"/>
        </w:rPr>
        <w:t xml:space="preserve"> $ 151,592.67</w:t>
      </w:r>
    </w:p>
    <w:p w14:paraId="2E420A36" w14:textId="4D8E7E2F" w:rsidR="00B572BA" w:rsidRDefault="00B572BA" w:rsidP="00B572BA">
      <w:pPr>
        <w:spacing w:after="0" w:line="240" w:lineRule="auto"/>
        <w:ind w:firstLine="720"/>
        <w:rPr>
          <w:rFonts w:ascii="Garamond" w:hAnsi="Garamond" w:cstheme="minorHAnsi"/>
          <w:kern w:val="0"/>
          <w:sz w:val="24"/>
          <w:szCs w:val="24"/>
          <w14:ligatures w14:val="none"/>
        </w:rPr>
      </w:pPr>
      <w:r w:rsidRPr="00B572BA">
        <w:rPr>
          <w:rFonts w:ascii="Garamond" w:hAnsi="Garamond" w:cstheme="minorHAnsi"/>
          <w:kern w:val="0"/>
          <w:sz w:val="24"/>
          <w:szCs w:val="24"/>
          <w14:ligatures w14:val="none"/>
        </w:rPr>
        <w:t>Bangall Lights:</w:t>
      </w:r>
      <w:r>
        <w:rPr>
          <w:rFonts w:ascii="Garamond" w:hAnsi="Garamond" w:cstheme="minorHAnsi"/>
          <w:kern w:val="0"/>
          <w:sz w:val="24"/>
          <w:szCs w:val="24"/>
          <w14:ligatures w14:val="none"/>
        </w:rPr>
        <w:t xml:space="preserve"> check # 3097 in the amount of</w:t>
      </w:r>
      <w:r w:rsidRPr="00B572BA">
        <w:rPr>
          <w:rFonts w:ascii="Garamond" w:hAnsi="Garamond" w:cstheme="minorHAnsi"/>
          <w:kern w:val="0"/>
          <w:sz w:val="24"/>
          <w:szCs w:val="24"/>
          <w14:ligatures w14:val="none"/>
        </w:rPr>
        <w:t xml:space="preserve"> $ 1,061.28</w:t>
      </w:r>
    </w:p>
    <w:p w14:paraId="368E915C" w14:textId="400E5F45" w:rsidR="00B572BA" w:rsidRPr="00B572BA" w:rsidRDefault="00B572BA" w:rsidP="00B572BA">
      <w:pPr>
        <w:spacing w:after="0" w:line="240" w:lineRule="auto"/>
        <w:ind w:firstLine="720"/>
        <w:rPr>
          <w:rFonts w:ascii="Garamond" w:hAnsi="Garamond" w:cstheme="minorHAnsi"/>
          <w:kern w:val="0"/>
          <w:sz w:val="24"/>
          <w:szCs w:val="24"/>
          <w14:ligatures w14:val="none"/>
        </w:rPr>
      </w:pPr>
      <w:r w:rsidRPr="00B572BA">
        <w:rPr>
          <w:rFonts w:ascii="Garamond" w:hAnsi="Garamond" w:cstheme="minorHAnsi"/>
          <w:kern w:val="0"/>
          <w:sz w:val="24"/>
          <w:szCs w:val="24"/>
          <w14:ligatures w14:val="none"/>
        </w:rPr>
        <w:t xml:space="preserve">Escrow: </w:t>
      </w:r>
      <w:r>
        <w:rPr>
          <w:rFonts w:ascii="Garamond" w:hAnsi="Garamond" w:cstheme="minorHAnsi"/>
          <w:kern w:val="0"/>
          <w:sz w:val="24"/>
          <w:szCs w:val="24"/>
          <w14:ligatures w14:val="none"/>
        </w:rPr>
        <w:t xml:space="preserve">check #s 1078-1088 in the amount of </w:t>
      </w:r>
      <w:r w:rsidRPr="00B572BA">
        <w:rPr>
          <w:rFonts w:ascii="Garamond" w:hAnsi="Garamond" w:cstheme="minorHAnsi"/>
          <w:kern w:val="0"/>
          <w:sz w:val="24"/>
          <w:szCs w:val="24"/>
          <w14:ligatures w14:val="none"/>
        </w:rPr>
        <w:t>$ 1,878.50</w:t>
      </w:r>
    </w:p>
    <w:p w14:paraId="166B44CD" w14:textId="2BB1A3F2" w:rsidR="00B572BA" w:rsidRDefault="00B572BA" w:rsidP="00B572BA">
      <w:pPr>
        <w:spacing w:after="0" w:line="240" w:lineRule="auto"/>
        <w:ind w:firstLine="720"/>
        <w:rPr>
          <w:rFonts w:ascii="Garamond" w:hAnsi="Garamond" w:cstheme="minorHAnsi"/>
          <w:kern w:val="0"/>
          <w:sz w:val="24"/>
          <w:szCs w:val="24"/>
          <w14:ligatures w14:val="none"/>
        </w:rPr>
      </w:pPr>
      <w:r w:rsidRPr="00B572BA">
        <w:rPr>
          <w:rFonts w:ascii="Garamond" w:hAnsi="Garamond" w:cstheme="minorHAnsi"/>
          <w:kern w:val="0"/>
          <w:sz w:val="24"/>
          <w:szCs w:val="24"/>
          <w14:ligatures w14:val="none"/>
        </w:rPr>
        <w:t xml:space="preserve">Ambulance: </w:t>
      </w:r>
      <w:r>
        <w:rPr>
          <w:rFonts w:ascii="Garamond" w:hAnsi="Garamond" w:cstheme="minorHAnsi"/>
          <w:kern w:val="0"/>
          <w:sz w:val="24"/>
          <w:szCs w:val="24"/>
          <w14:ligatures w14:val="none"/>
        </w:rPr>
        <w:t xml:space="preserve">Check # 9319 in the amount of </w:t>
      </w:r>
      <w:r w:rsidRPr="00B572BA">
        <w:rPr>
          <w:rFonts w:ascii="Garamond" w:hAnsi="Garamond" w:cstheme="minorHAnsi"/>
          <w:kern w:val="0"/>
          <w:sz w:val="24"/>
          <w:szCs w:val="24"/>
          <w14:ligatures w14:val="none"/>
        </w:rPr>
        <w:t>$ 64,062.50</w:t>
      </w:r>
    </w:p>
    <w:p w14:paraId="2A25141B" w14:textId="792EE235" w:rsidR="00B572BA" w:rsidRDefault="00B572BA" w:rsidP="00B572BA">
      <w:pPr>
        <w:spacing w:after="0" w:line="240" w:lineRule="auto"/>
        <w:rPr>
          <w:rFonts w:ascii="Garamond" w:hAnsi="Garamond" w:cstheme="minorHAnsi"/>
          <w:kern w:val="0"/>
          <w:sz w:val="24"/>
          <w:szCs w:val="24"/>
          <w14:ligatures w14:val="none"/>
        </w:rPr>
      </w:pPr>
      <w:r>
        <w:rPr>
          <w:rFonts w:ascii="Garamond" w:hAnsi="Garamond" w:cstheme="minorHAnsi"/>
          <w:kern w:val="0"/>
          <w:sz w:val="24"/>
          <w:szCs w:val="24"/>
          <w14:ligatures w14:val="none"/>
        </w:rPr>
        <w:t>Motion carried with all voting in favor.</w:t>
      </w:r>
    </w:p>
    <w:p w14:paraId="53C48917" w14:textId="77777777" w:rsidR="00D071ED" w:rsidRDefault="00D071ED" w:rsidP="00B572BA">
      <w:pPr>
        <w:spacing w:after="0" w:line="240" w:lineRule="auto"/>
        <w:rPr>
          <w:rFonts w:ascii="Garamond" w:hAnsi="Garamond" w:cstheme="minorHAnsi"/>
          <w:kern w:val="0"/>
          <w:sz w:val="24"/>
          <w:szCs w:val="24"/>
          <w14:ligatures w14:val="none"/>
        </w:rPr>
      </w:pPr>
    </w:p>
    <w:p w14:paraId="65FF3960" w14:textId="77777777" w:rsidR="00D071ED" w:rsidRDefault="00D071ED" w:rsidP="00D071ED">
      <w:pPr>
        <w:spacing w:after="0" w:line="240" w:lineRule="auto"/>
        <w:ind w:firstLine="720"/>
        <w:jc w:val="right"/>
        <w:rPr>
          <w:rFonts w:ascii="Garamond" w:hAnsi="Garamond" w:cstheme="minorHAnsi"/>
          <w:kern w:val="0"/>
          <w:sz w:val="24"/>
          <w:szCs w:val="24"/>
          <w14:ligatures w14:val="none"/>
        </w:rPr>
      </w:pPr>
      <w:r>
        <w:rPr>
          <w:rFonts w:ascii="Garamond" w:hAnsi="Garamond" w:cstheme="minorHAnsi"/>
          <w:kern w:val="0"/>
          <w:sz w:val="24"/>
          <w:szCs w:val="24"/>
          <w14:ligatures w14:val="none"/>
        </w:rPr>
        <w:lastRenderedPageBreak/>
        <w:t>Town Board Minutes</w:t>
      </w:r>
    </w:p>
    <w:p w14:paraId="0B4913E3" w14:textId="77777777" w:rsidR="00D071ED" w:rsidRDefault="00D071ED" w:rsidP="00D071ED">
      <w:pPr>
        <w:spacing w:after="0" w:line="240" w:lineRule="auto"/>
        <w:ind w:firstLine="720"/>
        <w:jc w:val="right"/>
        <w:rPr>
          <w:rFonts w:ascii="Times New Roman" w:hAnsi="Times New Roman" w:cs="Times New Roman"/>
          <w:sz w:val="24"/>
          <w:szCs w:val="24"/>
          <w:u w:val="single"/>
        </w:rPr>
      </w:pPr>
      <w:r>
        <w:rPr>
          <w:rFonts w:ascii="Garamond" w:hAnsi="Garamond" w:cstheme="minorHAnsi"/>
          <w:kern w:val="0"/>
          <w:sz w:val="24"/>
          <w:szCs w:val="24"/>
          <w14:ligatures w14:val="none"/>
        </w:rPr>
        <w:t>7/9/26, page 6</w:t>
      </w:r>
    </w:p>
    <w:p w14:paraId="5D81C2DD" w14:textId="393F0DC9" w:rsidR="008040E7" w:rsidRPr="008040E7" w:rsidRDefault="008040E7" w:rsidP="00B572BA">
      <w:pPr>
        <w:spacing w:after="0" w:line="240" w:lineRule="auto"/>
        <w:rPr>
          <w:rFonts w:ascii="Garamond" w:hAnsi="Garamond" w:cstheme="minorHAnsi"/>
          <w:kern w:val="0"/>
          <w:sz w:val="24"/>
          <w:szCs w:val="24"/>
          <w14:ligatures w14:val="none"/>
        </w:rPr>
      </w:pPr>
      <w:r>
        <w:rPr>
          <w:rFonts w:ascii="Garamond" w:hAnsi="Garamond" w:cstheme="minorHAnsi"/>
          <w:kern w:val="0"/>
          <w:sz w:val="24"/>
          <w:szCs w:val="24"/>
          <w:u w:val="single"/>
          <w14:ligatures w14:val="none"/>
        </w:rPr>
        <w:t>PRIVILEGGE OF THE FLOOR:</w:t>
      </w:r>
      <w:r>
        <w:rPr>
          <w:rFonts w:ascii="Garamond" w:hAnsi="Garamond" w:cstheme="minorHAnsi"/>
          <w:kern w:val="0"/>
          <w:sz w:val="24"/>
          <w:szCs w:val="24"/>
          <w14:ligatures w14:val="none"/>
        </w:rPr>
        <w:t xml:space="preserve"> No one addressed the Board.</w:t>
      </w:r>
    </w:p>
    <w:p w14:paraId="4ACB4023" w14:textId="26C9D765" w:rsidR="00B572BA" w:rsidRPr="001F3636" w:rsidRDefault="00B572BA" w:rsidP="005A0C4B">
      <w:pPr>
        <w:pStyle w:val="NoSpacing"/>
        <w:rPr>
          <w:rFonts w:ascii="Times New Roman" w:hAnsi="Times New Roman" w:cs="Times New Roman"/>
          <w:sz w:val="24"/>
          <w:szCs w:val="24"/>
        </w:rPr>
      </w:pPr>
    </w:p>
    <w:p w14:paraId="39F9AD03" w14:textId="113C84A6" w:rsidR="00626285" w:rsidRDefault="00B572BA" w:rsidP="005A0C4B">
      <w:pPr>
        <w:pStyle w:val="NoSpacing"/>
        <w:rPr>
          <w:rFonts w:ascii="Times New Roman" w:hAnsi="Times New Roman" w:cs="Times New Roman"/>
          <w:sz w:val="24"/>
          <w:szCs w:val="24"/>
        </w:rPr>
      </w:pPr>
      <w:r>
        <w:rPr>
          <w:rFonts w:ascii="Times New Roman" w:hAnsi="Times New Roman" w:cs="Times New Roman"/>
          <w:sz w:val="24"/>
          <w:szCs w:val="24"/>
          <w:u w:val="single"/>
        </w:rPr>
        <w:t>16. OTHER:</w:t>
      </w:r>
      <w:r>
        <w:rPr>
          <w:rFonts w:ascii="Times New Roman" w:hAnsi="Times New Roman" w:cs="Times New Roman"/>
          <w:sz w:val="24"/>
          <w:szCs w:val="24"/>
        </w:rPr>
        <w:t xml:space="preserve"> Supervisor Descoteaux had emailed the NYS DOT regarding the proposed paving of Rt. 82 but she had not heard back from them yet.  Councilman Lavertue suggested that</w:t>
      </w:r>
      <w:r w:rsidR="00DA356E">
        <w:rPr>
          <w:rFonts w:ascii="Times New Roman" w:hAnsi="Times New Roman" w:cs="Times New Roman"/>
          <w:sz w:val="24"/>
          <w:szCs w:val="24"/>
        </w:rPr>
        <w:t xml:space="preserve"> perhaps the information was included in another proposal but expected it to occur between August and October.  Mrs. Descoteaux also mentioned that the Board was looking to have a “Road Safety Committee” but so far several of the people interested were from the same neighborhood and was hoping to have a more diverse “geographical” spread before appointing anyone.</w:t>
      </w:r>
    </w:p>
    <w:p w14:paraId="5ABA28DB" w14:textId="77777777" w:rsidR="00DA356E" w:rsidRDefault="00DA356E" w:rsidP="005A0C4B">
      <w:pPr>
        <w:pStyle w:val="NoSpacing"/>
        <w:rPr>
          <w:rFonts w:ascii="Times New Roman" w:hAnsi="Times New Roman" w:cs="Times New Roman"/>
          <w:sz w:val="24"/>
          <w:szCs w:val="24"/>
        </w:rPr>
      </w:pPr>
    </w:p>
    <w:p w14:paraId="46E62BCC" w14:textId="116DA658" w:rsidR="00DA356E" w:rsidRDefault="00DA356E" w:rsidP="005A0C4B">
      <w:pPr>
        <w:pStyle w:val="NoSpacing"/>
        <w:rPr>
          <w:rFonts w:ascii="Times New Roman" w:hAnsi="Times New Roman" w:cs="Times New Roman"/>
          <w:sz w:val="24"/>
          <w:szCs w:val="24"/>
        </w:rPr>
      </w:pPr>
      <w:r>
        <w:rPr>
          <w:rFonts w:ascii="Times New Roman" w:hAnsi="Times New Roman" w:cs="Times New Roman"/>
          <w:sz w:val="24"/>
          <w:szCs w:val="24"/>
        </w:rPr>
        <w:tab/>
        <w:t>With no other business, a motion to adjourn the meeting was made at 7:51 PM on the motion of Julia Descoteaux, seconded by Eric Haims.  Motion carried.</w:t>
      </w:r>
    </w:p>
    <w:p w14:paraId="46B1C189" w14:textId="77777777" w:rsidR="00DA356E" w:rsidRDefault="00DA356E" w:rsidP="005A0C4B">
      <w:pPr>
        <w:pStyle w:val="NoSpacing"/>
        <w:rPr>
          <w:rFonts w:ascii="Times New Roman" w:hAnsi="Times New Roman" w:cs="Times New Roman"/>
          <w:sz w:val="24"/>
          <w:szCs w:val="24"/>
        </w:rPr>
      </w:pPr>
    </w:p>
    <w:p w14:paraId="27A3ADBE" w14:textId="0A9340E9" w:rsidR="00DA356E" w:rsidRDefault="00DA356E" w:rsidP="00DA356E">
      <w:pPr>
        <w:pStyle w:val="NoSpacing"/>
        <w:jc w:val="right"/>
        <w:rPr>
          <w:rFonts w:ascii="Times New Roman" w:hAnsi="Times New Roman" w:cs="Times New Roman"/>
          <w:sz w:val="24"/>
          <w:szCs w:val="24"/>
        </w:rPr>
      </w:pPr>
      <w:r>
        <w:rPr>
          <w:rFonts w:ascii="Times New Roman" w:hAnsi="Times New Roman" w:cs="Times New Roman"/>
          <w:sz w:val="24"/>
          <w:szCs w:val="24"/>
        </w:rPr>
        <w:t>Respectfully submitted,</w:t>
      </w:r>
    </w:p>
    <w:p w14:paraId="4F9289BC" w14:textId="77777777" w:rsidR="00DA356E" w:rsidRDefault="00DA356E" w:rsidP="00DA356E">
      <w:pPr>
        <w:pStyle w:val="NoSpacing"/>
        <w:jc w:val="right"/>
        <w:rPr>
          <w:rFonts w:ascii="Times New Roman" w:hAnsi="Times New Roman" w:cs="Times New Roman"/>
          <w:sz w:val="24"/>
          <w:szCs w:val="24"/>
        </w:rPr>
      </w:pPr>
    </w:p>
    <w:p w14:paraId="73A4C621" w14:textId="77777777" w:rsidR="00DA356E" w:rsidRDefault="00DA356E" w:rsidP="00DA356E">
      <w:pPr>
        <w:pStyle w:val="NoSpacing"/>
        <w:jc w:val="right"/>
        <w:rPr>
          <w:rFonts w:ascii="Times New Roman" w:hAnsi="Times New Roman" w:cs="Times New Roman"/>
          <w:sz w:val="24"/>
          <w:szCs w:val="24"/>
        </w:rPr>
      </w:pPr>
    </w:p>
    <w:p w14:paraId="45777BF7" w14:textId="1C01E473" w:rsidR="00DA356E" w:rsidRDefault="00DA356E" w:rsidP="00DA356E">
      <w:pPr>
        <w:pStyle w:val="NoSpacing"/>
        <w:jc w:val="right"/>
        <w:rPr>
          <w:rFonts w:ascii="Times New Roman" w:hAnsi="Times New Roman" w:cs="Times New Roman"/>
          <w:sz w:val="24"/>
          <w:szCs w:val="24"/>
        </w:rPr>
      </w:pPr>
      <w:r>
        <w:rPr>
          <w:rFonts w:ascii="Times New Roman" w:hAnsi="Times New Roman" w:cs="Times New Roman"/>
          <w:sz w:val="24"/>
          <w:szCs w:val="24"/>
        </w:rPr>
        <w:t>Ritamary Bell</w:t>
      </w:r>
    </w:p>
    <w:p w14:paraId="668AF769" w14:textId="5F83C33A" w:rsidR="00DA356E" w:rsidRPr="00B572BA" w:rsidRDefault="00DA356E" w:rsidP="00DA356E">
      <w:pPr>
        <w:pStyle w:val="NoSpacing"/>
        <w:jc w:val="right"/>
        <w:rPr>
          <w:rFonts w:ascii="Times New Roman" w:hAnsi="Times New Roman" w:cs="Times New Roman"/>
          <w:sz w:val="24"/>
          <w:szCs w:val="24"/>
        </w:rPr>
      </w:pPr>
      <w:r>
        <w:rPr>
          <w:rFonts w:ascii="Times New Roman" w:hAnsi="Times New Roman" w:cs="Times New Roman"/>
          <w:sz w:val="24"/>
          <w:szCs w:val="24"/>
        </w:rPr>
        <w:t>Town Clerk</w:t>
      </w:r>
    </w:p>
    <w:p w14:paraId="53B03CE9" w14:textId="77777777" w:rsidR="00626285" w:rsidRDefault="00626285" w:rsidP="00626285">
      <w:pPr>
        <w:pStyle w:val="NoSpacing"/>
        <w:rPr>
          <w:rFonts w:ascii="Times New Roman" w:hAnsi="Times New Roman" w:cs="Times New Roman"/>
          <w:sz w:val="24"/>
          <w:szCs w:val="24"/>
          <w:u w:val="single"/>
        </w:rPr>
      </w:pPr>
    </w:p>
    <w:p w14:paraId="28C6B083" w14:textId="77777777" w:rsidR="00626285" w:rsidRDefault="00626285" w:rsidP="00626285">
      <w:pPr>
        <w:pStyle w:val="NoSpacing"/>
        <w:rPr>
          <w:rFonts w:ascii="Times New Roman" w:hAnsi="Times New Roman" w:cs="Times New Roman"/>
          <w:sz w:val="24"/>
          <w:szCs w:val="24"/>
          <w:u w:val="single"/>
        </w:rPr>
      </w:pPr>
    </w:p>
    <w:p w14:paraId="4B24F7C1" w14:textId="77777777" w:rsidR="00626285" w:rsidRDefault="00626285" w:rsidP="00626285">
      <w:pPr>
        <w:pStyle w:val="NoSpacing"/>
        <w:rPr>
          <w:rFonts w:ascii="Times New Roman" w:hAnsi="Times New Roman" w:cs="Times New Roman"/>
          <w:sz w:val="24"/>
          <w:szCs w:val="24"/>
          <w:u w:val="single"/>
        </w:rPr>
      </w:pPr>
    </w:p>
    <w:p w14:paraId="41F99386" w14:textId="039B0158" w:rsidR="00AB3780" w:rsidRPr="00964C3A" w:rsidRDefault="00AB3780" w:rsidP="00964C3A">
      <w:pPr>
        <w:pStyle w:val="NoSpacing"/>
        <w:jc w:val="right"/>
        <w:rPr>
          <w:rFonts w:ascii="Times New Roman" w:hAnsi="Times New Roman" w:cs="Times New Roman"/>
          <w:sz w:val="24"/>
          <w:szCs w:val="24"/>
        </w:rPr>
      </w:pPr>
    </w:p>
    <w:sectPr w:rsidR="00AB3780" w:rsidRPr="00964C3A" w:rsidSect="00964C3A">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stellar">
    <w:panose1 w:val="020A0402060406010301"/>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344E41"/>
    <w:multiLevelType w:val="hybridMultilevel"/>
    <w:tmpl w:val="8C32E486"/>
    <w:lvl w:ilvl="0" w:tplc="8F400AE6">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E428E8"/>
    <w:multiLevelType w:val="hybridMultilevel"/>
    <w:tmpl w:val="617A1474"/>
    <w:lvl w:ilvl="0" w:tplc="1188D8EC">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AC217E"/>
    <w:multiLevelType w:val="hybridMultilevel"/>
    <w:tmpl w:val="4ACE2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C72587"/>
    <w:multiLevelType w:val="multilevel"/>
    <w:tmpl w:val="9E662724"/>
    <w:lvl w:ilvl="0">
      <w:start w:val="1"/>
      <w:numFmt w:val="bullet"/>
      <w:lvlText w:val="●"/>
      <w:lvlJc w:val="left"/>
      <w:pPr>
        <w:ind w:left="720" w:hanging="360"/>
      </w:pPr>
      <w:rPr>
        <w:rFonts w:ascii="Georgia" w:eastAsia="Georgia" w:hAnsi="Georgia" w:cs="Georgia"/>
        <w:i w:val="0"/>
        <w:iCs w:val="0"/>
        <w:smallCaps w:val="0"/>
        <w:color w:val="27251E"/>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0540512"/>
    <w:multiLevelType w:val="hybridMultilevel"/>
    <w:tmpl w:val="FE0A4B72"/>
    <w:lvl w:ilvl="0" w:tplc="C0B4411C">
      <w:start w:val="1"/>
      <w:numFmt w:val="decimal"/>
      <w:lvlText w:val="%1."/>
      <w:lvlJc w:val="left"/>
      <w:pPr>
        <w:ind w:left="720" w:hanging="360"/>
      </w:pPr>
      <w:rPr>
        <w:rFonts w:ascii="Times New Roman" w:eastAsiaTheme="minorHAnsi" w:hAnsi="Times New Roman" w:cs="Times New Roman"/>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600418">
    <w:abstractNumId w:val="0"/>
  </w:num>
  <w:num w:numId="2" w16cid:durableId="1272858251">
    <w:abstractNumId w:val="1"/>
  </w:num>
  <w:num w:numId="3" w16cid:durableId="1208640263">
    <w:abstractNumId w:val="4"/>
  </w:num>
  <w:num w:numId="4" w16cid:durableId="1480608216">
    <w:abstractNumId w:val="3"/>
  </w:num>
  <w:num w:numId="5" w16cid:durableId="14920159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9C0"/>
    <w:rsid w:val="000132ED"/>
    <w:rsid w:val="000412D6"/>
    <w:rsid w:val="00065FFD"/>
    <w:rsid w:val="000702D9"/>
    <w:rsid w:val="00074FA3"/>
    <w:rsid w:val="00090B40"/>
    <w:rsid w:val="000C569D"/>
    <w:rsid w:val="000E22EF"/>
    <w:rsid w:val="000E67B5"/>
    <w:rsid w:val="000E737A"/>
    <w:rsid w:val="00140E64"/>
    <w:rsid w:val="0014557C"/>
    <w:rsid w:val="00145BEA"/>
    <w:rsid w:val="001B6FEF"/>
    <w:rsid w:val="001E120E"/>
    <w:rsid w:val="001F1600"/>
    <w:rsid w:val="001F3636"/>
    <w:rsid w:val="00207485"/>
    <w:rsid w:val="00211FCA"/>
    <w:rsid w:val="00230C59"/>
    <w:rsid w:val="002604E0"/>
    <w:rsid w:val="00266406"/>
    <w:rsid w:val="002902AA"/>
    <w:rsid w:val="002B42C7"/>
    <w:rsid w:val="002B6C85"/>
    <w:rsid w:val="002C2097"/>
    <w:rsid w:val="002F3EEA"/>
    <w:rsid w:val="00374011"/>
    <w:rsid w:val="003B6526"/>
    <w:rsid w:val="003C685B"/>
    <w:rsid w:val="003D1520"/>
    <w:rsid w:val="003E0AE4"/>
    <w:rsid w:val="003E3A45"/>
    <w:rsid w:val="003E7D9F"/>
    <w:rsid w:val="00485DF5"/>
    <w:rsid w:val="00493598"/>
    <w:rsid w:val="00495AE7"/>
    <w:rsid w:val="004A3752"/>
    <w:rsid w:val="004A6822"/>
    <w:rsid w:val="004C5CA6"/>
    <w:rsid w:val="004D50C8"/>
    <w:rsid w:val="00506C46"/>
    <w:rsid w:val="00506DA1"/>
    <w:rsid w:val="00506F18"/>
    <w:rsid w:val="005335BD"/>
    <w:rsid w:val="00563777"/>
    <w:rsid w:val="0059544D"/>
    <w:rsid w:val="005A0C4B"/>
    <w:rsid w:val="005A47ED"/>
    <w:rsid w:val="006222CF"/>
    <w:rsid w:val="00626285"/>
    <w:rsid w:val="006408F5"/>
    <w:rsid w:val="00641B1F"/>
    <w:rsid w:val="00675A22"/>
    <w:rsid w:val="0068264F"/>
    <w:rsid w:val="00687F0F"/>
    <w:rsid w:val="006A3CD5"/>
    <w:rsid w:val="006B1773"/>
    <w:rsid w:val="00700816"/>
    <w:rsid w:val="00702CC8"/>
    <w:rsid w:val="0071307E"/>
    <w:rsid w:val="00715AC7"/>
    <w:rsid w:val="007211D9"/>
    <w:rsid w:val="00725864"/>
    <w:rsid w:val="007345D9"/>
    <w:rsid w:val="007533BD"/>
    <w:rsid w:val="007623B4"/>
    <w:rsid w:val="00764686"/>
    <w:rsid w:val="007821E1"/>
    <w:rsid w:val="007B5647"/>
    <w:rsid w:val="007E786E"/>
    <w:rsid w:val="008040E7"/>
    <w:rsid w:val="008042F9"/>
    <w:rsid w:val="0083239F"/>
    <w:rsid w:val="00850D41"/>
    <w:rsid w:val="0089201E"/>
    <w:rsid w:val="008A30FC"/>
    <w:rsid w:val="008B5709"/>
    <w:rsid w:val="008C1C6F"/>
    <w:rsid w:val="008C521D"/>
    <w:rsid w:val="008D662F"/>
    <w:rsid w:val="00904B06"/>
    <w:rsid w:val="0095530F"/>
    <w:rsid w:val="009649C0"/>
    <w:rsid w:val="00964C3A"/>
    <w:rsid w:val="00990D85"/>
    <w:rsid w:val="009919A9"/>
    <w:rsid w:val="00996E71"/>
    <w:rsid w:val="009C4B63"/>
    <w:rsid w:val="009F29AE"/>
    <w:rsid w:val="00A27AEF"/>
    <w:rsid w:val="00A53C57"/>
    <w:rsid w:val="00A675E7"/>
    <w:rsid w:val="00A72FAB"/>
    <w:rsid w:val="00A7619C"/>
    <w:rsid w:val="00A86237"/>
    <w:rsid w:val="00AB3780"/>
    <w:rsid w:val="00AF7EB5"/>
    <w:rsid w:val="00B1175C"/>
    <w:rsid w:val="00B37EF8"/>
    <w:rsid w:val="00B572BA"/>
    <w:rsid w:val="00B620BF"/>
    <w:rsid w:val="00BB0F08"/>
    <w:rsid w:val="00BC11F9"/>
    <w:rsid w:val="00BC50BA"/>
    <w:rsid w:val="00C0717F"/>
    <w:rsid w:val="00C96F8C"/>
    <w:rsid w:val="00CC23BA"/>
    <w:rsid w:val="00CD541C"/>
    <w:rsid w:val="00CE789E"/>
    <w:rsid w:val="00CF6BD7"/>
    <w:rsid w:val="00D059DA"/>
    <w:rsid w:val="00D071ED"/>
    <w:rsid w:val="00D22463"/>
    <w:rsid w:val="00D324A7"/>
    <w:rsid w:val="00D8148B"/>
    <w:rsid w:val="00D86C1A"/>
    <w:rsid w:val="00DA356E"/>
    <w:rsid w:val="00DA54D3"/>
    <w:rsid w:val="00DC3965"/>
    <w:rsid w:val="00DE7350"/>
    <w:rsid w:val="00E0223D"/>
    <w:rsid w:val="00E37413"/>
    <w:rsid w:val="00E42F24"/>
    <w:rsid w:val="00E63BD2"/>
    <w:rsid w:val="00EA4B82"/>
    <w:rsid w:val="00EB5E95"/>
    <w:rsid w:val="00EC3BCA"/>
    <w:rsid w:val="00ED5395"/>
    <w:rsid w:val="00F24F90"/>
    <w:rsid w:val="00F626D7"/>
    <w:rsid w:val="00F87E2D"/>
    <w:rsid w:val="00F904C2"/>
    <w:rsid w:val="00FF7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73897"/>
  <w15:docId w15:val="{937E6C0B-6C41-431C-9C3A-6F74E0DE5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49C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9649C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9649C0"/>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649C0"/>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649C0"/>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649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49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49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49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49C0"/>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9649C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9649C0"/>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649C0"/>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9649C0"/>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9649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49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49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49C0"/>
    <w:rPr>
      <w:rFonts w:eastAsiaTheme="majorEastAsia" w:cstheme="majorBidi"/>
      <w:color w:val="272727" w:themeColor="text1" w:themeTint="D8"/>
    </w:rPr>
  </w:style>
  <w:style w:type="paragraph" w:styleId="Title">
    <w:name w:val="Title"/>
    <w:basedOn w:val="Normal"/>
    <w:next w:val="Normal"/>
    <w:link w:val="TitleChar"/>
    <w:uiPriority w:val="10"/>
    <w:qFormat/>
    <w:rsid w:val="009649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49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49C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49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49C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49C0"/>
    <w:rPr>
      <w:i/>
      <w:iCs/>
      <w:color w:val="404040" w:themeColor="text1" w:themeTint="BF"/>
    </w:rPr>
  </w:style>
  <w:style w:type="paragraph" w:styleId="ListParagraph">
    <w:name w:val="List Paragraph"/>
    <w:basedOn w:val="Normal"/>
    <w:uiPriority w:val="34"/>
    <w:qFormat/>
    <w:rsid w:val="009649C0"/>
    <w:pPr>
      <w:ind w:left="720"/>
      <w:contextualSpacing/>
    </w:pPr>
  </w:style>
  <w:style w:type="character" w:styleId="IntenseEmphasis">
    <w:name w:val="Intense Emphasis"/>
    <w:basedOn w:val="DefaultParagraphFont"/>
    <w:uiPriority w:val="21"/>
    <w:qFormat/>
    <w:rsid w:val="009649C0"/>
    <w:rPr>
      <w:i/>
      <w:iCs/>
      <w:color w:val="365F91" w:themeColor="accent1" w:themeShade="BF"/>
    </w:rPr>
  </w:style>
  <w:style w:type="paragraph" w:styleId="IntenseQuote">
    <w:name w:val="Intense Quote"/>
    <w:basedOn w:val="Normal"/>
    <w:next w:val="Normal"/>
    <w:link w:val="IntenseQuoteChar"/>
    <w:uiPriority w:val="30"/>
    <w:qFormat/>
    <w:rsid w:val="009649C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649C0"/>
    <w:rPr>
      <w:i/>
      <w:iCs/>
      <w:color w:val="365F91" w:themeColor="accent1" w:themeShade="BF"/>
    </w:rPr>
  </w:style>
  <w:style w:type="character" w:styleId="IntenseReference">
    <w:name w:val="Intense Reference"/>
    <w:basedOn w:val="DefaultParagraphFont"/>
    <w:uiPriority w:val="32"/>
    <w:qFormat/>
    <w:rsid w:val="009649C0"/>
    <w:rPr>
      <w:b/>
      <w:bCs/>
      <w:smallCaps/>
      <w:color w:val="365F91" w:themeColor="accent1" w:themeShade="BF"/>
      <w:spacing w:val="5"/>
    </w:rPr>
  </w:style>
  <w:style w:type="paragraph" w:styleId="NoSpacing">
    <w:name w:val="No Spacing"/>
    <w:uiPriority w:val="1"/>
    <w:qFormat/>
    <w:rsid w:val="00CE789E"/>
    <w:pPr>
      <w:spacing w:after="0" w:line="240" w:lineRule="auto"/>
    </w:pPr>
  </w:style>
  <w:style w:type="paragraph" w:styleId="BodyText">
    <w:name w:val="Body Text"/>
    <w:basedOn w:val="Normal"/>
    <w:link w:val="BodyTextChar"/>
    <w:uiPriority w:val="1"/>
    <w:qFormat/>
    <w:rsid w:val="0068264F"/>
    <w:pPr>
      <w:widowControl w:val="0"/>
      <w:autoSpaceDE w:val="0"/>
      <w:autoSpaceDN w:val="0"/>
      <w:spacing w:after="0" w:line="240" w:lineRule="auto"/>
    </w:pPr>
    <w:rPr>
      <w:rFonts w:ascii="Arial" w:eastAsia="Arial" w:hAnsi="Arial" w:cs="Arial"/>
      <w:kern w:val="0"/>
      <w14:ligatures w14:val="none"/>
    </w:rPr>
  </w:style>
  <w:style w:type="character" w:customStyle="1" w:styleId="BodyTextChar">
    <w:name w:val="Body Text Char"/>
    <w:basedOn w:val="DefaultParagraphFont"/>
    <w:link w:val="BodyText"/>
    <w:uiPriority w:val="1"/>
    <w:rsid w:val="0068264F"/>
    <w:rPr>
      <w:rFonts w:ascii="Arial" w:eastAsia="Arial" w:hAnsi="Arial" w:cs="Arial"/>
      <w:kern w:val="0"/>
      <w14:ligatures w14:val="none"/>
    </w:rPr>
  </w:style>
  <w:style w:type="paragraph" w:customStyle="1" w:styleId="paragraph">
    <w:name w:val="paragraph"/>
    <w:basedOn w:val="Normal"/>
    <w:rsid w:val="008A30F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8A30FC"/>
  </w:style>
  <w:style w:type="character" w:customStyle="1" w:styleId="eop">
    <w:name w:val="eop"/>
    <w:basedOn w:val="DefaultParagraphFont"/>
    <w:rsid w:val="008A30FC"/>
  </w:style>
  <w:style w:type="character" w:styleId="CommentReference">
    <w:name w:val="annotation reference"/>
    <w:basedOn w:val="DefaultParagraphFont"/>
    <w:uiPriority w:val="99"/>
    <w:semiHidden/>
    <w:unhideWhenUsed/>
    <w:rsid w:val="005A0C4B"/>
    <w:rPr>
      <w:sz w:val="16"/>
      <w:szCs w:val="16"/>
    </w:rPr>
  </w:style>
  <w:style w:type="paragraph" w:styleId="CommentText">
    <w:name w:val="annotation text"/>
    <w:basedOn w:val="Normal"/>
    <w:link w:val="CommentTextChar"/>
    <w:uiPriority w:val="99"/>
    <w:unhideWhenUsed/>
    <w:rsid w:val="005A0C4B"/>
    <w:pPr>
      <w:spacing w:after="0" w:line="240" w:lineRule="auto"/>
    </w:pPr>
    <w:rPr>
      <w:rFonts w:ascii="Arial" w:eastAsia="Arial" w:hAnsi="Arial" w:cs="Arial"/>
      <w:kern w:val="0"/>
      <w:sz w:val="20"/>
      <w:szCs w:val="20"/>
      <w:lang w:val="en"/>
      <w14:ligatures w14:val="none"/>
    </w:rPr>
  </w:style>
  <w:style w:type="character" w:customStyle="1" w:styleId="CommentTextChar">
    <w:name w:val="Comment Text Char"/>
    <w:basedOn w:val="DefaultParagraphFont"/>
    <w:link w:val="CommentText"/>
    <w:uiPriority w:val="99"/>
    <w:rsid w:val="005A0C4B"/>
    <w:rPr>
      <w:rFonts w:ascii="Arial" w:eastAsia="Arial" w:hAnsi="Arial" w:cs="Arial"/>
      <w:kern w:val="0"/>
      <w:sz w:val="20"/>
      <w:szCs w:val="20"/>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4BAA8-5E0E-4869-ADB7-18A431621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6</Pages>
  <Words>3388</Words>
  <Characters>19314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Ritamary Bell</dc:creator>
  <cp:lastModifiedBy>Ritamary Bell</cp:lastModifiedBy>
  <cp:revision>11</cp:revision>
  <cp:lastPrinted>2026-07-14T14:46:00Z</cp:lastPrinted>
  <dcterms:created xsi:type="dcterms:W3CDTF">2026-07-10T14:55:00Z</dcterms:created>
  <dcterms:modified xsi:type="dcterms:W3CDTF">2026-07-15T15:03:00Z</dcterms:modified>
</cp:coreProperties>
</file>