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D4" w:rsidRDefault="009D11D4">
      <w:bookmarkStart w:id="0" w:name="_GoBack"/>
      <w:bookmarkEnd w:id="0"/>
    </w:p>
    <w:p w:rsidR="009D11D4" w:rsidRDefault="00A6739D">
      <w:pPr>
        <w:pStyle w:val="Heading2"/>
      </w:pPr>
      <w:r>
        <w:t>TOWN OF STANFORD TOWN BOARD</w:t>
      </w:r>
    </w:p>
    <w:p w:rsidR="009D11D4" w:rsidRDefault="00A6739D">
      <w:pPr>
        <w:pStyle w:val="Heading2"/>
        <w:spacing w:line="240" w:lineRule="auto"/>
      </w:pPr>
      <w:r>
        <w:t>REORGANIZATION MEETING AGENDA</w:t>
      </w:r>
    </w:p>
    <w:p w:rsidR="009D11D4" w:rsidRDefault="00A6739D">
      <w:pPr>
        <w:jc w:val="center"/>
        <w:rPr>
          <w:u w:val="single"/>
        </w:rPr>
      </w:pPr>
      <w:r>
        <w:rPr>
          <w:u w:val="single"/>
        </w:rPr>
        <w:t xml:space="preserve">JANUARY </w:t>
      </w:r>
      <w:r w:rsidR="00160F9F">
        <w:rPr>
          <w:u w:val="single"/>
        </w:rPr>
        <w:t>5, 2015</w:t>
      </w:r>
    </w:p>
    <w:p w:rsidR="009D11D4" w:rsidRDefault="009D11D4">
      <w:pPr>
        <w:jc w:val="center"/>
        <w:rPr>
          <w:u w:val="single"/>
        </w:rPr>
      </w:pPr>
    </w:p>
    <w:p w:rsidR="009D11D4" w:rsidRDefault="00A6739D">
      <w:pPr>
        <w:jc w:val="center"/>
        <w:rPr>
          <w:u w:val="single"/>
        </w:rPr>
      </w:pPr>
      <w:r>
        <w:rPr>
          <w:u w:val="single"/>
        </w:rPr>
        <w:t>SWEARING IN CEREMONY FOR NEWLY ELECTED TOWN OFFICIALS</w:t>
      </w:r>
    </w:p>
    <w:p w:rsidR="009D11D4" w:rsidRDefault="00A6739D">
      <w:pPr>
        <w:jc w:val="center"/>
      </w:pPr>
      <w:proofErr w:type="gramStart"/>
      <w:r>
        <w:t>by</w:t>
      </w:r>
      <w:proofErr w:type="gramEnd"/>
      <w:r>
        <w:t xml:space="preserve"> Town Justice Frank T. Weber, Jr.</w:t>
      </w:r>
    </w:p>
    <w:p w:rsidR="009D11D4" w:rsidRDefault="009D11D4"/>
    <w:p w:rsidR="009D11D4" w:rsidRDefault="009D11D4">
      <w:pPr>
        <w:jc w:val="center"/>
        <w:rPr>
          <w:u w:val="single"/>
        </w:rPr>
      </w:pPr>
    </w:p>
    <w:p w:rsidR="009D11D4" w:rsidRDefault="00A6739D">
      <w:pPr>
        <w:numPr>
          <w:ilvl w:val="0"/>
          <w:numId w:val="1"/>
        </w:numPr>
      </w:pPr>
      <w:r>
        <w:t>Call to Order</w:t>
      </w:r>
    </w:p>
    <w:p w:rsidR="009D11D4" w:rsidRDefault="00A6739D">
      <w:pPr>
        <w:numPr>
          <w:ilvl w:val="0"/>
          <w:numId w:val="1"/>
        </w:numPr>
      </w:pPr>
      <w:r>
        <w:t>Salute to the Flag</w:t>
      </w:r>
    </w:p>
    <w:p w:rsidR="009D11D4" w:rsidRDefault="00A6739D">
      <w:pPr>
        <w:numPr>
          <w:ilvl w:val="0"/>
          <w:numId w:val="1"/>
        </w:numPr>
      </w:pPr>
      <w:r>
        <w:t>Moment of Silence</w:t>
      </w:r>
    </w:p>
    <w:p w:rsidR="009D11D4" w:rsidRDefault="00A6739D">
      <w:pPr>
        <w:numPr>
          <w:ilvl w:val="0"/>
          <w:numId w:val="1"/>
        </w:numPr>
      </w:pPr>
      <w:r>
        <w:t>Roll Call</w:t>
      </w:r>
    </w:p>
    <w:p w:rsidR="009D11D4" w:rsidRDefault="009D11D4">
      <w:pPr>
        <w:ind w:left="360"/>
      </w:pPr>
    </w:p>
    <w:p w:rsidR="009D11D4" w:rsidRDefault="00A6739D">
      <w:pPr>
        <w:pStyle w:val="Heading1"/>
        <w:rPr>
          <w:u w:val="none"/>
        </w:rPr>
      </w:pPr>
      <w:r>
        <w:t>PRIVILEGE OF THE FLOOR</w:t>
      </w:r>
    </w:p>
    <w:p w:rsidR="009D11D4" w:rsidRDefault="009D11D4">
      <w:pPr>
        <w:pStyle w:val="BodyText"/>
      </w:pPr>
    </w:p>
    <w:p w:rsidR="009D11D4" w:rsidRDefault="00A6739D">
      <w:r>
        <w:rPr>
          <w:u w:val="single"/>
        </w:rPr>
        <w:t>NEW BUSINESS:</w:t>
      </w:r>
      <w:r>
        <w:tab/>
      </w:r>
    </w:p>
    <w:p w:rsidR="009D11D4" w:rsidRDefault="009D11D4"/>
    <w:p w:rsidR="009D11D4" w:rsidRDefault="00160F9F">
      <w:pPr>
        <w:numPr>
          <w:ilvl w:val="0"/>
          <w:numId w:val="10"/>
        </w:numPr>
      </w:pPr>
      <w:r>
        <w:t>Approval of 2015</w:t>
      </w:r>
      <w:r w:rsidR="00A6739D">
        <w:t xml:space="preserve"> Appointments</w:t>
      </w:r>
      <w:r w:rsidR="00CE6523">
        <w:t xml:space="preserve"> of Employees</w:t>
      </w:r>
    </w:p>
    <w:p w:rsidR="009D11D4" w:rsidRDefault="00A6739D">
      <w:pPr>
        <w:numPr>
          <w:ilvl w:val="0"/>
          <w:numId w:val="10"/>
        </w:numPr>
      </w:pPr>
      <w:r>
        <w:t>Supervisor’s Appointments and Town Board Liaisons</w:t>
      </w:r>
    </w:p>
    <w:p w:rsidR="009D11D4" w:rsidRDefault="00A6739D">
      <w:pPr>
        <w:ind w:left="1440" w:firstLine="720"/>
      </w:pPr>
      <w:r>
        <w:t>Planning Board</w:t>
      </w:r>
      <w:r>
        <w:tab/>
        <w:t>Insurance</w:t>
      </w:r>
    </w:p>
    <w:p w:rsidR="009D11D4" w:rsidRDefault="00A6739D">
      <w:pPr>
        <w:ind w:left="1440" w:firstLine="720"/>
      </w:pPr>
      <w:r>
        <w:t>ZBA</w:t>
      </w:r>
      <w:r>
        <w:tab/>
      </w:r>
      <w:r>
        <w:tab/>
      </w:r>
      <w:r>
        <w:tab/>
        <w:t>Transfer Station</w:t>
      </w:r>
      <w:r>
        <w:tab/>
      </w:r>
    </w:p>
    <w:p w:rsidR="009D11D4" w:rsidRDefault="00A6739D">
      <w:pPr>
        <w:ind w:left="1440" w:firstLine="720"/>
      </w:pPr>
      <w:r>
        <w:t>Recreation</w:t>
      </w:r>
      <w:r>
        <w:tab/>
      </w:r>
      <w:r>
        <w:tab/>
        <w:t>Buildings</w:t>
      </w:r>
    </w:p>
    <w:p w:rsidR="009D11D4" w:rsidRDefault="00A6739D">
      <w:pPr>
        <w:ind w:left="1440" w:firstLine="720"/>
      </w:pPr>
      <w:r>
        <w:t>CAC</w:t>
      </w:r>
      <w:r>
        <w:tab/>
      </w:r>
      <w:r>
        <w:tab/>
      </w:r>
      <w:r>
        <w:tab/>
        <w:t>Cablevision</w:t>
      </w:r>
    </w:p>
    <w:p w:rsidR="009D11D4" w:rsidRDefault="00A6739D">
      <w:pPr>
        <w:ind w:left="1440" w:firstLine="720"/>
      </w:pPr>
      <w:r>
        <w:t>Fire Commissioners</w:t>
      </w:r>
    </w:p>
    <w:p w:rsidR="009D11D4" w:rsidRDefault="00160F9F">
      <w:pPr>
        <w:numPr>
          <w:ilvl w:val="0"/>
          <w:numId w:val="10"/>
        </w:numPr>
      </w:pPr>
      <w:r>
        <w:t>Official Designations for 2015</w:t>
      </w:r>
      <w:r w:rsidR="00A6739D">
        <w:t>: Official newspapers</w:t>
      </w:r>
    </w:p>
    <w:p w:rsidR="009D11D4" w:rsidRDefault="00A6739D">
      <w:pPr>
        <w:ind w:left="3600"/>
      </w:pPr>
      <w:r>
        <w:t xml:space="preserve">   Official Banks and Investment Limits</w:t>
      </w:r>
    </w:p>
    <w:p w:rsidR="009D11D4" w:rsidRDefault="00A6739D">
      <w:pPr>
        <w:ind w:left="3600"/>
      </w:pPr>
      <w:r>
        <w:t xml:space="preserve">   Mileage rate</w:t>
      </w:r>
    </w:p>
    <w:p w:rsidR="009D11D4" w:rsidRDefault="00A6739D">
      <w:pPr>
        <w:ind w:left="3600"/>
      </w:pPr>
      <w:r>
        <w:t xml:space="preserve">   Emergency Interim Successors</w:t>
      </w:r>
    </w:p>
    <w:p w:rsidR="009D11D4" w:rsidRDefault="00A6739D">
      <w:pPr>
        <w:numPr>
          <w:ilvl w:val="0"/>
          <w:numId w:val="10"/>
        </w:numPr>
      </w:pPr>
      <w:r>
        <w:t>Appointments to Boards and Commissions</w:t>
      </w:r>
    </w:p>
    <w:p w:rsidR="009D11D4" w:rsidRDefault="00160F9F">
      <w:pPr>
        <w:numPr>
          <w:ilvl w:val="0"/>
          <w:numId w:val="10"/>
        </w:numPr>
      </w:pPr>
      <w:r>
        <w:t>Approve 2015</w:t>
      </w:r>
      <w:r w:rsidR="00A6739D">
        <w:t xml:space="preserve"> Kennel Contract with Pine Plains Veterinary Associates</w:t>
      </w:r>
    </w:p>
    <w:p w:rsidR="009D11D4" w:rsidRDefault="00160F9F">
      <w:pPr>
        <w:numPr>
          <w:ilvl w:val="0"/>
          <w:numId w:val="10"/>
        </w:numPr>
      </w:pPr>
      <w:r>
        <w:t>Approve Monetary Policy for 2015</w:t>
      </w:r>
    </w:p>
    <w:p w:rsidR="009D11D4" w:rsidRDefault="00A6739D">
      <w:pPr>
        <w:numPr>
          <w:ilvl w:val="0"/>
          <w:numId w:val="10"/>
        </w:numPr>
      </w:pPr>
      <w:r>
        <w:t>Approve Procurement Policy f</w:t>
      </w:r>
      <w:r w:rsidR="00160F9F">
        <w:t>or 2015</w:t>
      </w:r>
    </w:p>
    <w:p w:rsidR="009D11D4" w:rsidRDefault="00A6739D">
      <w:pPr>
        <w:numPr>
          <w:ilvl w:val="0"/>
          <w:numId w:val="10"/>
        </w:numPr>
      </w:pPr>
      <w:r>
        <w:t>Approve Meeting Rules and Procedures</w:t>
      </w:r>
    </w:p>
    <w:p w:rsidR="009D11D4" w:rsidRDefault="00A6739D">
      <w:pPr>
        <w:numPr>
          <w:ilvl w:val="0"/>
          <w:numId w:val="10"/>
        </w:numPr>
      </w:pPr>
      <w:r>
        <w:t>Association of Towns’ voting delegate and alternate</w:t>
      </w:r>
    </w:p>
    <w:p w:rsidR="009D11D4" w:rsidRDefault="00A6739D">
      <w:pPr>
        <w:numPr>
          <w:ilvl w:val="0"/>
          <w:numId w:val="10"/>
        </w:numPr>
        <w:rPr>
          <w:u w:val="single"/>
        </w:rPr>
      </w:pPr>
      <w:r>
        <w:t>Establish insura</w:t>
      </w:r>
      <w:r w:rsidR="00160F9F">
        <w:t>nce premium percentages for 2015</w:t>
      </w:r>
    </w:p>
    <w:p w:rsidR="009D11D4" w:rsidRPr="00160F9F" w:rsidRDefault="00A6739D">
      <w:pPr>
        <w:numPr>
          <w:ilvl w:val="0"/>
          <w:numId w:val="10"/>
        </w:numPr>
        <w:rPr>
          <w:u w:val="single"/>
        </w:rPr>
      </w:pPr>
      <w:r>
        <w:t>Se</w:t>
      </w:r>
      <w:r w:rsidR="00160F9F">
        <w:t>t Transfer Station Fees for 2015</w:t>
      </w:r>
    </w:p>
    <w:p w:rsidR="00160F9F" w:rsidRPr="00CE6523" w:rsidRDefault="00160F9F">
      <w:pPr>
        <w:numPr>
          <w:ilvl w:val="0"/>
          <w:numId w:val="10"/>
        </w:numPr>
        <w:rPr>
          <w:u w:val="single"/>
        </w:rPr>
      </w:pPr>
      <w:r>
        <w:t>Correction on Salary Schedule- Dog Control Officer</w:t>
      </w:r>
    </w:p>
    <w:p w:rsidR="00CE6523" w:rsidRDefault="00CE6523">
      <w:pPr>
        <w:numPr>
          <w:ilvl w:val="0"/>
          <w:numId w:val="10"/>
        </w:numPr>
        <w:rPr>
          <w:u w:val="single"/>
        </w:rPr>
      </w:pPr>
      <w:r>
        <w:t>Vacation Policy</w:t>
      </w:r>
    </w:p>
    <w:p w:rsidR="009D11D4" w:rsidRDefault="009D11D4">
      <w:pPr>
        <w:rPr>
          <w:u w:val="single"/>
        </w:rPr>
      </w:pPr>
    </w:p>
    <w:p w:rsidR="009D11D4" w:rsidRDefault="009D11D4"/>
    <w:p w:rsidR="009D11D4" w:rsidRDefault="009D11D4">
      <w:pPr>
        <w:pStyle w:val="Heading1"/>
      </w:pPr>
    </w:p>
    <w:p w:rsidR="00A6739D" w:rsidRDefault="00A6739D">
      <w:pPr>
        <w:rPr>
          <w:u w:val="single"/>
        </w:rPr>
      </w:pPr>
      <w:r>
        <w:rPr>
          <w:u w:val="single"/>
        </w:rPr>
        <w:t xml:space="preserve"> </w:t>
      </w:r>
    </w:p>
    <w:sectPr w:rsidR="00A6739D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70"/>
    <w:rsid w:val="00160F9F"/>
    <w:rsid w:val="00227616"/>
    <w:rsid w:val="003C2170"/>
    <w:rsid w:val="009D11D4"/>
    <w:rsid w:val="00A6739D"/>
    <w:rsid w:val="00C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2012-12-31T15:03:00Z</cp:lastPrinted>
  <dcterms:created xsi:type="dcterms:W3CDTF">2014-12-31T16:09:00Z</dcterms:created>
  <dcterms:modified xsi:type="dcterms:W3CDTF">2014-12-31T16:09:00Z</dcterms:modified>
</cp:coreProperties>
</file>