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6D" w:rsidRDefault="004C5FFB" w:rsidP="004C5FF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4C5FFB" w:rsidRDefault="00E73E14" w:rsidP="004C5F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</w:t>
      </w:r>
      <w:r w:rsidR="004C5FF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A</w:t>
      </w:r>
      <w:r w:rsidR="004C5FFB">
        <w:rPr>
          <w:b/>
          <w:sz w:val="24"/>
          <w:szCs w:val="24"/>
        </w:rPr>
        <w:t>RD AGENDA</w:t>
      </w:r>
    </w:p>
    <w:p w:rsidR="004C5FFB" w:rsidRDefault="004C5FFB" w:rsidP="004C5F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28, 2018</w:t>
      </w:r>
    </w:p>
    <w:p w:rsidR="004C5FFB" w:rsidRDefault="004C5FFB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HEARINGS:</w:t>
      </w:r>
    </w:p>
    <w:p w:rsidR="004C5FFB" w:rsidRDefault="004C5FFB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CARMELO ANDO,LOT LINE ALTERATION /PRESENTER MR. HALL</w:t>
      </w:r>
    </w:p>
    <w:p w:rsidR="004C5FFB" w:rsidRDefault="004C5FFB" w:rsidP="004C5FFB">
      <w:pPr>
        <w:rPr>
          <w:sz w:val="24"/>
          <w:szCs w:val="24"/>
        </w:rPr>
      </w:pPr>
      <w:r>
        <w:rPr>
          <w:sz w:val="24"/>
          <w:szCs w:val="24"/>
        </w:rPr>
        <w:t>SITE: 19 Serenity Way, Stanfordville, N.Y. 12581</w:t>
      </w:r>
    </w:p>
    <w:p w:rsidR="004C5FFB" w:rsidRDefault="004C5FFB" w:rsidP="004C5FFB">
      <w:pPr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r w:rsidR="00E73E14">
        <w:rPr>
          <w:sz w:val="24"/>
          <w:szCs w:val="24"/>
        </w:rPr>
        <w:t xml:space="preserve">OF </w:t>
      </w:r>
      <w:r>
        <w:rPr>
          <w:sz w:val="24"/>
          <w:szCs w:val="24"/>
        </w:rPr>
        <w:t>PROP</w:t>
      </w:r>
      <w:r w:rsidR="00E73E14">
        <w:rPr>
          <w:sz w:val="24"/>
          <w:szCs w:val="24"/>
        </w:rPr>
        <w:t>O</w:t>
      </w:r>
      <w:r>
        <w:rPr>
          <w:sz w:val="24"/>
          <w:szCs w:val="24"/>
        </w:rPr>
        <w:t xml:space="preserve">SAL: Lot line alteration for Ando &amp; Robertson: Transfer 20” strip along Serenity Way from Robertson to Ando. 0.12 Ac of land. </w:t>
      </w:r>
    </w:p>
    <w:p w:rsidR="004C5FFB" w:rsidRDefault="006E5EFE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DAVIS &amp; SYNDER, LOT LINE AL</w:t>
      </w:r>
      <w:r w:rsidR="004C5FFB">
        <w:rPr>
          <w:b/>
          <w:sz w:val="24"/>
          <w:szCs w:val="24"/>
        </w:rPr>
        <w:t>TERATION/PRESENTER MR. HALL</w:t>
      </w:r>
    </w:p>
    <w:p w:rsidR="004C5FFB" w:rsidRDefault="004C5FFB" w:rsidP="004C5FFB">
      <w:pPr>
        <w:rPr>
          <w:sz w:val="24"/>
          <w:szCs w:val="24"/>
        </w:rPr>
      </w:pPr>
      <w:r>
        <w:rPr>
          <w:sz w:val="24"/>
          <w:szCs w:val="24"/>
        </w:rPr>
        <w:t>SITE: West side of So. Anson Rd. Just south of the intersection of Sister Hill Rd and So. Anson Rd.</w:t>
      </w:r>
    </w:p>
    <w:p w:rsidR="004C5FFB" w:rsidRDefault="004C5FFB" w:rsidP="004C5FFB">
      <w:pPr>
        <w:rPr>
          <w:sz w:val="24"/>
          <w:szCs w:val="24"/>
        </w:rPr>
      </w:pPr>
      <w:r>
        <w:rPr>
          <w:sz w:val="24"/>
          <w:szCs w:val="24"/>
        </w:rPr>
        <w:t>DESCRIPTION OF PROP</w:t>
      </w:r>
      <w:r w:rsidR="00E73E14">
        <w:rPr>
          <w:sz w:val="24"/>
          <w:szCs w:val="24"/>
        </w:rPr>
        <w:t>O</w:t>
      </w:r>
      <w:r>
        <w:rPr>
          <w:sz w:val="24"/>
          <w:szCs w:val="24"/>
        </w:rPr>
        <w:t>SAL: Transfer 1.03 Ac from the lands of Ruth Synder(6767-00-55456) to the lands of  Jason Davis(6767-00-030422</w:t>
      </w:r>
      <w:r w:rsidR="00E73E14">
        <w:rPr>
          <w:sz w:val="24"/>
          <w:szCs w:val="24"/>
        </w:rPr>
        <w:t>)</w:t>
      </w:r>
    </w:p>
    <w:p w:rsidR="004C5FFB" w:rsidRDefault="006E5EFE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E73E14" w:rsidRDefault="00E73E14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 FREE LIBRARY FI</w:t>
      </w:r>
      <w:r w:rsidR="00C04048">
        <w:rPr>
          <w:b/>
          <w:sz w:val="24"/>
          <w:szCs w:val="24"/>
        </w:rPr>
        <w:t xml:space="preserve">NAL APPROVAL/PRESENTER REBECCA </w:t>
      </w:r>
      <w:r>
        <w:rPr>
          <w:b/>
          <w:sz w:val="24"/>
          <w:szCs w:val="24"/>
        </w:rPr>
        <w:t>MINAS</w:t>
      </w:r>
    </w:p>
    <w:p w:rsidR="00E73E14" w:rsidRDefault="00E73E14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CARMELO ANDO/LOT LINE ALTERATION</w:t>
      </w:r>
    </w:p>
    <w:p w:rsidR="00E73E14" w:rsidRDefault="00E73E14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DAVIS &amp; SNYDER/LOT LINE ALTERATION</w:t>
      </w:r>
    </w:p>
    <w:p w:rsidR="006E5EFE" w:rsidRDefault="006E5EFE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JONES &amp; PARKER, LOT LINE ALTERATION/PRESENTER MR. HALL</w:t>
      </w:r>
    </w:p>
    <w:p w:rsidR="006E5EFE" w:rsidRPr="006E5EFE" w:rsidRDefault="006E5EFE" w:rsidP="004C5FFB">
      <w:pPr>
        <w:rPr>
          <w:sz w:val="24"/>
          <w:szCs w:val="24"/>
        </w:rPr>
      </w:pPr>
      <w:r>
        <w:rPr>
          <w:sz w:val="24"/>
          <w:szCs w:val="24"/>
        </w:rPr>
        <w:t xml:space="preserve">Tim Jones parcel (645130) wants to get land from </w:t>
      </w:r>
      <w:proofErr w:type="spellStart"/>
      <w:r>
        <w:rPr>
          <w:sz w:val="24"/>
          <w:szCs w:val="24"/>
        </w:rPr>
        <w:t>Marile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Bereswill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Parker(</w:t>
      </w:r>
      <w:proofErr w:type="gramEnd"/>
      <w:r>
        <w:rPr>
          <w:sz w:val="24"/>
          <w:szCs w:val="24"/>
        </w:rPr>
        <w:t>6761251), that portion on t</w:t>
      </w:r>
      <w:r w:rsidR="00E73E14">
        <w:rPr>
          <w:sz w:val="24"/>
          <w:szCs w:val="24"/>
        </w:rPr>
        <w:t xml:space="preserve">he south side of mountain road. </w:t>
      </w:r>
      <w:proofErr w:type="gramStart"/>
      <w:r w:rsidR="00E73E14">
        <w:rPr>
          <w:sz w:val="24"/>
          <w:szCs w:val="24"/>
        </w:rPr>
        <w:t>Requesting treatment as “natural subdivision”.</w:t>
      </w:r>
      <w:proofErr w:type="gramEnd"/>
    </w:p>
    <w:p w:rsidR="006E5EFE" w:rsidRDefault="006E5EFE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</w:p>
    <w:p w:rsidR="004C5FFB" w:rsidRPr="004C5FFB" w:rsidRDefault="004C5FFB" w:rsidP="004C5FFB">
      <w:pPr>
        <w:rPr>
          <w:sz w:val="24"/>
          <w:szCs w:val="24"/>
        </w:rPr>
      </w:pPr>
      <w:r>
        <w:rPr>
          <w:sz w:val="24"/>
          <w:szCs w:val="24"/>
        </w:rPr>
        <w:t>Approval of minutes for February 28, 2018</w:t>
      </w:r>
    </w:p>
    <w:p w:rsidR="004C5FFB" w:rsidRPr="004C5FFB" w:rsidRDefault="004C5FFB" w:rsidP="004C5FFB">
      <w:pPr>
        <w:rPr>
          <w:sz w:val="24"/>
          <w:szCs w:val="24"/>
        </w:rPr>
      </w:pPr>
    </w:p>
    <w:sectPr w:rsidR="004C5FFB" w:rsidRPr="004C5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FB"/>
    <w:rsid w:val="004C5FFB"/>
    <w:rsid w:val="006E5EFE"/>
    <w:rsid w:val="007A126D"/>
    <w:rsid w:val="00A70741"/>
    <w:rsid w:val="00C04048"/>
    <w:rsid w:val="00E73E14"/>
    <w:rsid w:val="00E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2018-03-22T12:57:00Z</cp:lastPrinted>
  <dcterms:created xsi:type="dcterms:W3CDTF">2018-03-22T14:53:00Z</dcterms:created>
  <dcterms:modified xsi:type="dcterms:W3CDTF">2018-03-22T14:53:00Z</dcterms:modified>
</cp:coreProperties>
</file>