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C33" w:rsidRDefault="0084591F" w:rsidP="0084591F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STANFORD PLANNING BOARD</w:t>
      </w:r>
    </w:p>
    <w:p w:rsidR="0084591F" w:rsidRDefault="0084591F" w:rsidP="008459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SPECIAL MEETING</w:t>
      </w:r>
    </w:p>
    <w:p w:rsidR="0084591F" w:rsidRDefault="0084591F" w:rsidP="008459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APRIL 18, 2018</w:t>
      </w:r>
    </w:p>
    <w:p w:rsidR="0084591F" w:rsidRDefault="0084591F" w:rsidP="0084591F">
      <w:pPr>
        <w:rPr>
          <w:b/>
          <w:sz w:val="24"/>
          <w:szCs w:val="24"/>
        </w:rPr>
      </w:pPr>
      <w:r>
        <w:rPr>
          <w:b/>
          <w:sz w:val="24"/>
          <w:szCs w:val="24"/>
        </w:rPr>
        <w:t>BUSINESS:</w:t>
      </w:r>
    </w:p>
    <w:p w:rsidR="0084591F" w:rsidRPr="0084591F" w:rsidRDefault="0084591F" w:rsidP="0084591F">
      <w:pPr>
        <w:rPr>
          <w:b/>
          <w:sz w:val="24"/>
          <w:szCs w:val="24"/>
        </w:rPr>
      </w:pPr>
      <w:r>
        <w:rPr>
          <w:b/>
          <w:sz w:val="24"/>
          <w:szCs w:val="24"/>
        </w:rPr>
        <w:t>STANFORD FREE LIBRARY-SITE PLAN APPROVAL/MARK WILLIAMS</w:t>
      </w:r>
    </w:p>
    <w:sectPr w:rsidR="0084591F" w:rsidRPr="00845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91F"/>
    <w:rsid w:val="00657C5D"/>
    <w:rsid w:val="0084591F"/>
    <w:rsid w:val="00A7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Mollie McMurray</dc:creator>
  <cp:lastModifiedBy>Ritamary Bell</cp:lastModifiedBy>
  <cp:revision>2</cp:revision>
  <dcterms:created xsi:type="dcterms:W3CDTF">2018-04-02T16:12:00Z</dcterms:created>
  <dcterms:modified xsi:type="dcterms:W3CDTF">2018-04-02T16:12:00Z</dcterms:modified>
</cp:coreProperties>
</file>