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53A" w:rsidRDefault="000E5236" w:rsidP="000E5236">
      <w:pPr>
        <w:jc w:val="center"/>
        <w:rPr>
          <w:b/>
          <w:sz w:val="24"/>
          <w:szCs w:val="24"/>
        </w:rPr>
      </w:pPr>
      <w:r>
        <w:rPr>
          <w:b/>
          <w:sz w:val="24"/>
          <w:szCs w:val="24"/>
        </w:rPr>
        <w:t>TOWN OF STANFORD</w:t>
      </w:r>
    </w:p>
    <w:p w:rsidR="000E5236" w:rsidRDefault="000E5236" w:rsidP="000E5236">
      <w:pPr>
        <w:jc w:val="center"/>
        <w:rPr>
          <w:b/>
          <w:sz w:val="24"/>
          <w:szCs w:val="24"/>
        </w:rPr>
      </w:pPr>
      <w:r>
        <w:rPr>
          <w:b/>
          <w:sz w:val="24"/>
          <w:szCs w:val="24"/>
        </w:rPr>
        <w:t>PLANNING BOARD</w:t>
      </w:r>
    </w:p>
    <w:p w:rsidR="000E5236" w:rsidRDefault="000E5236" w:rsidP="000E5236">
      <w:pPr>
        <w:jc w:val="center"/>
        <w:rPr>
          <w:b/>
          <w:sz w:val="24"/>
          <w:szCs w:val="24"/>
        </w:rPr>
      </w:pPr>
      <w:r>
        <w:rPr>
          <w:b/>
          <w:sz w:val="24"/>
          <w:szCs w:val="24"/>
        </w:rPr>
        <w:t>SPECIAL MEETING</w:t>
      </w:r>
    </w:p>
    <w:p w:rsidR="000E5236" w:rsidRDefault="000E5236" w:rsidP="000E5236">
      <w:pPr>
        <w:jc w:val="center"/>
        <w:rPr>
          <w:b/>
          <w:sz w:val="24"/>
          <w:szCs w:val="24"/>
        </w:rPr>
      </w:pPr>
      <w:r>
        <w:rPr>
          <w:b/>
          <w:sz w:val="24"/>
          <w:szCs w:val="24"/>
        </w:rPr>
        <w:t>MINUTES MAY 7, 2018</w:t>
      </w:r>
    </w:p>
    <w:p w:rsidR="000E5236" w:rsidRDefault="000E5236" w:rsidP="000E5236">
      <w:pPr>
        <w:rPr>
          <w:sz w:val="24"/>
          <w:szCs w:val="24"/>
        </w:rPr>
      </w:pPr>
      <w:r>
        <w:rPr>
          <w:b/>
          <w:sz w:val="24"/>
          <w:szCs w:val="24"/>
        </w:rPr>
        <w:t xml:space="preserve">PRESENT: </w:t>
      </w:r>
      <w:r>
        <w:rPr>
          <w:sz w:val="24"/>
          <w:szCs w:val="24"/>
        </w:rPr>
        <w:t>John Royall, James Fouts, Thomas Angell</w:t>
      </w:r>
    </w:p>
    <w:p w:rsidR="000E5236" w:rsidRDefault="000E5236" w:rsidP="000E5236">
      <w:pPr>
        <w:rPr>
          <w:sz w:val="24"/>
          <w:szCs w:val="24"/>
        </w:rPr>
      </w:pPr>
      <w:r>
        <w:rPr>
          <w:b/>
          <w:sz w:val="24"/>
          <w:szCs w:val="24"/>
        </w:rPr>
        <w:t xml:space="preserve">ABESENT: </w:t>
      </w:r>
      <w:r>
        <w:rPr>
          <w:sz w:val="24"/>
          <w:szCs w:val="24"/>
        </w:rPr>
        <w:t>Robert Butts, John VanLeuvan</w:t>
      </w:r>
    </w:p>
    <w:p w:rsidR="000E5236" w:rsidRDefault="000E5236" w:rsidP="000E5236">
      <w:pPr>
        <w:rPr>
          <w:sz w:val="24"/>
          <w:szCs w:val="24"/>
        </w:rPr>
      </w:pPr>
      <w:r>
        <w:rPr>
          <w:sz w:val="24"/>
          <w:szCs w:val="24"/>
        </w:rPr>
        <w:t>Thomas Angell called the meeting to order at 7:40 pm.</w:t>
      </w:r>
    </w:p>
    <w:p w:rsidR="000E5236" w:rsidRDefault="000E5236" w:rsidP="000E5236">
      <w:pPr>
        <w:rPr>
          <w:b/>
          <w:sz w:val="24"/>
          <w:szCs w:val="24"/>
        </w:rPr>
      </w:pPr>
      <w:r>
        <w:rPr>
          <w:b/>
          <w:sz w:val="24"/>
          <w:szCs w:val="24"/>
        </w:rPr>
        <w:t>BUSINESS:</w:t>
      </w:r>
    </w:p>
    <w:p w:rsidR="000E5236" w:rsidRDefault="000E5236" w:rsidP="000E5236">
      <w:pPr>
        <w:rPr>
          <w:b/>
          <w:sz w:val="24"/>
          <w:szCs w:val="24"/>
        </w:rPr>
      </w:pPr>
      <w:r>
        <w:rPr>
          <w:b/>
          <w:sz w:val="24"/>
          <w:szCs w:val="24"/>
        </w:rPr>
        <w:t>STANFORD FREE LIBRARY/PRESENTER MARK WILLIAMS</w:t>
      </w:r>
    </w:p>
    <w:p w:rsidR="000E5236" w:rsidRDefault="000E5236" w:rsidP="000E5236">
      <w:pPr>
        <w:rPr>
          <w:sz w:val="24"/>
          <w:szCs w:val="24"/>
        </w:rPr>
      </w:pPr>
      <w:r>
        <w:rPr>
          <w:sz w:val="24"/>
          <w:szCs w:val="24"/>
        </w:rPr>
        <w:t>6035 Route 82, Stanfordville N.Y. 12581</w:t>
      </w:r>
    </w:p>
    <w:p w:rsidR="000E5236" w:rsidRDefault="000E5236" w:rsidP="000E5236">
      <w:pPr>
        <w:rPr>
          <w:sz w:val="24"/>
          <w:szCs w:val="24"/>
        </w:rPr>
      </w:pPr>
      <w:r>
        <w:rPr>
          <w:sz w:val="24"/>
          <w:szCs w:val="24"/>
        </w:rPr>
        <w:t>The Planning Board is meeting to consider approval of Special Use Permit and Site Plan Approval for Stanford Free Library.</w:t>
      </w:r>
    </w:p>
    <w:p w:rsidR="002517B1" w:rsidRDefault="00B54231" w:rsidP="000E5236">
      <w:pPr>
        <w:rPr>
          <w:sz w:val="24"/>
          <w:szCs w:val="24"/>
        </w:rPr>
      </w:pPr>
      <w:r>
        <w:rPr>
          <w:sz w:val="24"/>
          <w:szCs w:val="24"/>
        </w:rPr>
        <w:t>Th</w:t>
      </w:r>
      <w:r w:rsidR="00FB0A50">
        <w:rPr>
          <w:sz w:val="24"/>
          <w:szCs w:val="24"/>
        </w:rPr>
        <w:t>e library would like to extend</w:t>
      </w:r>
      <w:r>
        <w:rPr>
          <w:sz w:val="24"/>
          <w:szCs w:val="24"/>
        </w:rPr>
        <w:t xml:space="preserve"> the period for seeking final site plan approval date to May 7, 2018. Thomas Angell made a motion to extend the submit date to May 7, 2018</w:t>
      </w:r>
      <w:r w:rsidR="002517B1">
        <w:rPr>
          <w:sz w:val="24"/>
          <w:szCs w:val="24"/>
        </w:rPr>
        <w:t xml:space="preserve">. James Fouts seconded the motion. The Planning Board unanimously approved the motion. </w:t>
      </w:r>
    </w:p>
    <w:p w:rsidR="00CB2863" w:rsidRDefault="00B54231" w:rsidP="0010093D">
      <w:pPr>
        <w:spacing w:after="0" w:line="240" w:lineRule="auto"/>
        <w:rPr>
          <w:sz w:val="24"/>
          <w:szCs w:val="24"/>
        </w:rPr>
      </w:pPr>
      <w:r>
        <w:rPr>
          <w:sz w:val="24"/>
          <w:szCs w:val="24"/>
        </w:rPr>
        <w:t>Then Thomas Ange</w:t>
      </w:r>
      <w:r w:rsidR="002517B1">
        <w:rPr>
          <w:sz w:val="24"/>
          <w:szCs w:val="24"/>
        </w:rPr>
        <w:t>ll requested Rebecca A. Minas</w:t>
      </w:r>
      <w:r>
        <w:rPr>
          <w:sz w:val="24"/>
          <w:szCs w:val="24"/>
        </w:rPr>
        <w:t xml:space="preserve"> go over the “</w:t>
      </w:r>
      <w:r w:rsidR="00550F2D">
        <w:rPr>
          <w:sz w:val="24"/>
          <w:szCs w:val="24"/>
        </w:rPr>
        <w:t>Resolution Granting Special Use Permit and Site Plan Approval</w:t>
      </w:r>
      <w:r w:rsidR="00CB2863">
        <w:rPr>
          <w:sz w:val="24"/>
          <w:szCs w:val="24"/>
        </w:rPr>
        <w:t xml:space="preserve">.” She went over the Site Plan revisions as indicated in the letter </w:t>
      </w:r>
    </w:p>
    <w:p w:rsidR="0010093D" w:rsidRDefault="002517B1" w:rsidP="0010093D">
      <w:pPr>
        <w:spacing w:after="0" w:line="240" w:lineRule="auto"/>
        <w:rPr>
          <w:sz w:val="24"/>
          <w:szCs w:val="24"/>
        </w:rPr>
      </w:pPr>
      <w:r>
        <w:rPr>
          <w:sz w:val="24"/>
          <w:szCs w:val="24"/>
        </w:rPr>
        <w:t xml:space="preserve"> of April 25, 2018.  </w:t>
      </w:r>
      <w:r w:rsidR="002C37AE">
        <w:rPr>
          <w:sz w:val="24"/>
          <w:szCs w:val="24"/>
        </w:rPr>
        <w:t>The Town of Stanford is wa</w:t>
      </w:r>
      <w:r w:rsidR="00CB2863">
        <w:rPr>
          <w:sz w:val="24"/>
          <w:szCs w:val="24"/>
        </w:rPr>
        <w:t>iting on Health Certificate, DOT</w:t>
      </w:r>
      <w:r w:rsidR="002C37AE">
        <w:rPr>
          <w:sz w:val="24"/>
          <w:szCs w:val="24"/>
        </w:rPr>
        <w:t xml:space="preserve"> letter and final Site Plans.</w:t>
      </w:r>
    </w:p>
    <w:p w:rsidR="006846D8" w:rsidRDefault="006846D8" w:rsidP="0010093D">
      <w:pPr>
        <w:spacing w:after="0" w:line="240" w:lineRule="auto"/>
        <w:rPr>
          <w:sz w:val="24"/>
          <w:szCs w:val="24"/>
        </w:rPr>
      </w:pPr>
      <w:r>
        <w:rPr>
          <w:sz w:val="24"/>
          <w:szCs w:val="24"/>
        </w:rPr>
        <w:t>There was a motion made by James Fouts to adopt the Resolution Granting Special Use Permit and Site Plan Approval for Stanford Free Library. The motion was seconded by John Royall. The Planning Board unanimously passed the motion.</w:t>
      </w:r>
    </w:p>
    <w:p w:rsidR="00FA5188" w:rsidRDefault="00FA5188" w:rsidP="0010093D">
      <w:pPr>
        <w:spacing w:after="0" w:line="240" w:lineRule="auto"/>
        <w:rPr>
          <w:sz w:val="24"/>
          <w:szCs w:val="24"/>
        </w:rPr>
      </w:pPr>
    </w:p>
    <w:p w:rsidR="00FA5188" w:rsidRDefault="00FA5188" w:rsidP="0010093D">
      <w:pPr>
        <w:spacing w:after="0" w:line="240" w:lineRule="auto"/>
        <w:rPr>
          <w:sz w:val="24"/>
          <w:szCs w:val="24"/>
        </w:rPr>
      </w:pPr>
      <w:r>
        <w:rPr>
          <w:sz w:val="24"/>
          <w:szCs w:val="24"/>
        </w:rPr>
        <w:t>Thomas Angell:</w:t>
      </w:r>
    </w:p>
    <w:p w:rsidR="00FA5188" w:rsidRDefault="00153A8E" w:rsidP="0010093D">
      <w:pPr>
        <w:spacing w:after="0" w:line="240" w:lineRule="auto"/>
        <w:rPr>
          <w:sz w:val="24"/>
          <w:szCs w:val="24"/>
        </w:rPr>
      </w:pPr>
      <w:r>
        <w:rPr>
          <w:sz w:val="24"/>
          <w:szCs w:val="24"/>
        </w:rPr>
        <w:t>Based on re</w:t>
      </w:r>
      <w:r w:rsidR="00FA5188">
        <w:rPr>
          <w:sz w:val="24"/>
          <w:szCs w:val="24"/>
        </w:rPr>
        <w:t>view of application and accompanying paper work this project will not have significant adverse environmental impact and I move that a negative declaration be prepared. This motion was seconded by James Fouts. The Planning Board unanimously passed the motion.</w:t>
      </w:r>
    </w:p>
    <w:p w:rsidR="002C37AE" w:rsidRDefault="002C37AE" w:rsidP="0010093D">
      <w:pPr>
        <w:spacing w:after="0" w:line="240" w:lineRule="auto"/>
        <w:rPr>
          <w:sz w:val="24"/>
          <w:szCs w:val="24"/>
        </w:rPr>
      </w:pPr>
    </w:p>
    <w:p w:rsidR="00DC5FBB" w:rsidRDefault="00DC5FBB" w:rsidP="0010093D">
      <w:pPr>
        <w:spacing w:after="0" w:line="240" w:lineRule="auto"/>
        <w:rPr>
          <w:sz w:val="24"/>
          <w:szCs w:val="24"/>
        </w:rPr>
      </w:pPr>
      <w:r>
        <w:rPr>
          <w:sz w:val="24"/>
          <w:szCs w:val="24"/>
        </w:rPr>
        <w:t>Motion was made to adjourn the meeting by Thomas Angell</w:t>
      </w:r>
      <w:r w:rsidR="00FB0A50">
        <w:rPr>
          <w:sz w:val="24"/>
          <w:szCs w:val="24"/>
        </w:rPr>
        <w:t xml:space="preserve"> at 8:30</w:t>
      </w:r>
      <w:r w:rsidR="00FB0A50" w:rsidRPr="00550F2D">
        <w:rPr>
          <w:b/>
          <w:sz w:val="24"/>
          <w:szCs w:val="24"/>
        </w:rPr>
        <w:t xml:space="preserve">. </w:t>
      </w:r>
      <w:r w:rsidR="00550F2D">
        <w:rPr>
          <w:sz w:val="24"/>
          <w:szCs w:val="24"/>
        </w:rPr>
        <w:t xml:space="preserve">The motion was </w:t>
      </w:r>
      <w:r w:rsidR="00550F2D" w:rsidRPr="00550F2D">
        <w:rPr>
          <w:sz w:val="24"/>
          <w:szCs w:val="24"/>
        </w:rPr>
        <w:t>seconded</w:t>
      </w:r>
      <w:r w:rsidR="00550F2D">
        <w:rPr>
          <w:sz w:val="24"/>
          <w:szCs w:val="24"/>
        </w:rPr>
        <w:t xml:space="preserve"> </w:t>
      </w:r>
      <w:r w:rsidR="00550F2D" w:rsidRPr="00550F2D">
        <w:rPr>
          <w:sz w:val="24"/>
          <w:szCs w:val="24"/>
        </w:rPr>
        <w:t>John</w:t>
      </w:r>
      <w:r w:rsidR="00550F2D">
        <w:rPr>
          <w:sz w:val="24"/>
          <w:szCs w:val="24"/>
        </w:rPr>
        <w:t xml:space="preserve"> Royall .</w:t>
      </w:r>
      <w:r w:rsidR="00FB0A50">
        <w:rPr>
          <w:sz w:val="24"/>
          <w:szCs w:val="24"/>
        </w:rPr>
        <w:t>The Planning Board unanimously approved the motion.</w:t>
      </w:r>
      <w:r w:rsidR="00CB2863">
        <w:rPr>
          <w:sz w:val="24"/>
          <w:szCs w:val="24"/>
        </w:rPr>
        <w:t xml:space="preserve"> Thomas Angell adjourned the meeting at 8:30pm.</w:t>
      </w:r>
    </w:p>
    <w:p w:rsidR="00CB2863" w:rsidRDefault="00CB2863" w:rsidP="0010093D">
      <w:pPr>
        <w:spacing w:after="0" w:line="240" w:lineRule="auto"/>
        <w:rPr>
          <w:sz w:val="24"/>
          <w:szCs w:val="24"/>
        </w:rPr>
      </w:pPr>
    </w:p>
    <w:p w:rsidR="000E5236" w:rsidRPr="000E5236" w:rsidRDefault="00CB2863" w:rsidP="000B37F8">
      <w:pPr>
        <w:spacing w:after="0" w:line="240" w:lineRule="auto"/>
        <w:rPr>
          <w:sz w:val="24"/>
          <w:szCs w:val="24"/>
        </w:rPr>
      </w:pPr>
      <w:r>
        <w:rPr>
          <w:sz w:val="24"/>
          <w:szCs w:val="24"/>
        </w:rPr>
        <w:t>Submitted by Mollie McMurray, Secretary of Planning Board</w:t>
      </w:r>
      <w:bookmarkStart w:id="0" w:name="_GoBack"/>
      <w:bookmarkEnd w:id="0"/>
    </w:p>
    <w:sectPr w:rsidR="000E5236" w:rsidRPr="000E5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236"/>
    <w:rsid w:val="000B37F8"/>
    <w:rsid w:val="000E5236"/>
    <w:rsid w:val="0010093D"/>
    <w:rsid w:val="00153A8E"/>
    <w:rsid w:val="002517B1"/>
    <w:rsid w:val="002C37AE"/>
    <w:rsid w:val="00482A38"/>
    <w:rsid w:val="00550F2D"/>
    <w:rsid w:val="005C0C59"/>
    <w:rsid w:val="006846D8"/>
    <w:rsid w:val="00B54231"/>
    <w:rsid w:val="00CB2863"/>
    <w:rsid w:val="00DC5FBB"/>
    <w:rsid w:val="00ED553A"/>
    <w:rsid w:val="00FA5188"/>
    <w:rsid w:val="00FB0A50"/>
    <w:rsid w:val="00FE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30E31-F9B7-493C-A612-0CED07534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1500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McMurray</dc:creator>
  <cp:lastModifiedBy>Ritamary Bell</cp:lastModifiedBy>
  <cp:revision>2</cp:revision>
  <cp:lastPrinted>2018-05-23T14:47:00Z</cp:lastPrinted>
  <dcterms:created xsi:type="dcterms:W3CDTF">2018-06-04T13:41:00Z</dcterms:created>
  <dcterms:modified xsi:type="dcterms:W3CDTF">2018-06-04T13:41:00Z</dcterms:modified>
</cp:coreProperties>
</file>