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649E79E0" w14:textId="77777777" w:rsidR="00006D1A" w:rsidRDefault="00006D1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SPECIAL MEETING / PUBLIC HEARING</w:t>
      </w:r>
      <w:r w:rsidR="006E053D" w:rsidRPr="00046AE3">
        <w:rPr>
          <w:rFonts w:cstheme="minorHAnsi"/>
          <w:sz w:val="24"/>
          <w:szCs w:val="24"/>
          <w:u w:val="single"/>
        </w:rPr>
        <w:t xml:space="preserve"> </w:t>
      </w:r>
    </w:p>
    <w:p w14:paraId="4C1CF60E" w14:textId="354FC2A4" w:rsidR="00FB1FFA" w:rsidRPr="00046AE3" w:rsidRDefault="00006D1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AND 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034B88E6" w:rsidR="009769FD" w:rsidRPr="00576E9A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January </w:t>
      </w:r>
      <w:r w:rsidR="00006D1A">
        <w:rPr>
          <w:rFonts w:cstheme="minorHAnsi"/>
          <w:sz w:val="24"/>
          <w:szCs w:val="24"/>
        </w:rPr>
        <w:t>10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28DADA5F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Call to Order</w:t>
      </w:r>
    </w:p>
    <w:p w14:paraId="6EF847AD" w14:textId="13F1ED7F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Salute to the Flag</w:t>
      </w:r>
      <w:r w:rsidR="00D73676" w:rsidRPr="00576E9A">
        <w:rPr>
          <w:rFonts w:cstheme="minorHAnsi"/>
          <w:sz w:val="24"/>
          <w:szCs w:val="24"/>
        </w:rPr>
        <w:t xml:space="preserve"> </w:t>
      </w:r>
    </w:p>
    <w:p w14:paraId="20DC1499" w14:textId="28A579AC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Roll Call</w:t>
      </w:r>
    </w:p>
    <w:p w14:paraId="360F0368" w14:textId="77777777" w:rsidR="00DD6CF8" w:rsidRPr="00576E9A" w:rsidRDefault="00DD6CF8" w:rsidP="00576E9A">
      <w:pPr>
        <w:pStyle w:val="NoSpacing"/>
        <w:rPr>
          <w:rFonts w:cstheme="minorHAnsi"/>
          <w:sz w:val="24"/>
          <w:szCs w:val="24"/>
        </w:rPr>
      </w:pPr>
    </w:p>
    <w:p w14:paraId="79026DBE" w14:textId="77777777" w:rsidR="00B33774" w:rsidRPr="00576E9A" w:rsidRDefault="0032226A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PRIVILEGE OF THE FLOOR</w:t>
      </w:r>
    </w:p>
    <w:p w14:paraId="6D38FE5E" w14:textId="77777777" w:rsidR="00550414" w:rsidRPr="00576E9A" w:rsidRDefault="00550414" w:rsidP="00576E9A">
      <w:pPr>
        <w:pStyle w:val="NoSpacing"/>
        <w:rPr>
          <w:rFonts w:cstheme="minorHAnsi"/>
          <w:sz w:val="24"/>
          <w:szCs w:val="24"/>
        </w:rPr>
      </w:pPr>
    </w:p>
    <w:p w14:paraId="3E834F2A" w14:textId="17AB1804" w:rsidR="00B33774" w:rsidRDefault="00B33774" w:rsidP="00576E9A">
      <w:pPr>
        <w:pStyle w:val="NoSpacing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t>MOTION TO APPROVE AGENDA</w:t>
      </w:r>
    </w:p>
    <w:p w14:paraId="19C50109" w14:textId="35C576DC" w:rsidR="00006D1A" w:rsidRDefault="00006D1A" w:rsidP="00576E9A">
      <w:pPr>
        <w:pStyle w:val="NoSpacing"/>
        <w:rPr>
          <w:rFonts w:cstheme="minorHAnsi"/>
          <w:sz w:val="24"/>
          <w:szCs w:val="24"/>
        </w:rPr>
      </w:pPr>
    </w:p>
    <w:p w14:paraId="736D9F6C" w14:textId="4755945E" w:rsidR="00006D1A" w:rsidRPr="00006D1A" w:rsidRDefault="00006D1A" w:rsidP="00006D1A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06D1A">
        <w:rPr>
          <w:rFonts w:cstheme="minorHAnsi"/>
          <w:sz w:val="24"/>
          <w:szCs w:val="24"/>
          <w:u w:val="single"/>
        </w:rPr>
        <w:t>PUBLIC HEARING: COMPREHENSIVE PLAN</w:t>
      </w:r>
    </w:p>
    <w:p w14:paraId="4E80D134" w14:textId="77777777" w:rsidR="0032226A" w:rsidRPr="00576E9A" w:rsidRDefault="0032226A" w:rsidP="00576E9A">
      <w:pPr>
        <w:pStyle w:val="NoSpacing"/>
        <w:rPr>
          <w:rFonts w:cstheme="minorHAnsi"/>
          <w:sz w:val="24"/>
          <w:szCs w:val="24"/>
        </w:rPr>
      </w:pPr>
    </w:p>
    <w:p w14:paraId="574342FC" w14:textId="77777777" w:rsidR="00006D1A" w:rsidRDefault="00006D1A" w:rsidP="00576E9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 SPECIAL MEETING</w:t>
      </w:r>
    </w:p>
    <w:p w14:paraId="6C328D1F" w14:textId="77777777" w:rsidR="00006D1A" w:rsidRDefault="00006D1A" w:rsidP="00576E9A">
      <w:pPr>
        <w:pStyle w:val="NoSpacing"/>
        <w:rPr>
          <w:rFonts w:cstheme="minorHAnsi"/>
          <w:sz w:val="24"/>
          <w:szCs w:val="24"/>
        </w:rPr>
      </w:pPr>
    </w:p>
    <w:p w14:paraId="06A11044" w14:textId="77777777" w:rsidR="00006D1A" w:rsidRDefault="00006D1A" w:rsidP="00006D1A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WORKSHOP AGENDA</w:t>
      </w:r>
    </w:p>
    <w:p w14:paraId="57F6F802" w14:textId="389542B0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Cannabis resolution</w:t>
      </w:r>
    </w:p>
    <w:p w14:paraId="719E5145" w14:textId="00D0D857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Historical Preservation Committee appointments</w:t>
      </w:r>
    </w:p>
    <w:p w14:paraId="6A64BBF0" w14:textId="77777777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in Assessor’s office hours</w:t>
      </w:r>
    </w:p>
    <w:p w14:paraId="40BE1A3E" w14:textId="77777777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Haunted Fortress sub-committee</w:t>
      </w:r>
    </w:p>
    <w:p w14:paraId="716904DA" w14:textId="3F2FB94E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Deputy Registrar appointment</w:t>
      </w:r>
    </w:p>
    <w:p w14:paraId="65D59F3B" w14:textId="77777777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 need for Board of Ethics</w:t>
      </w:r>
    </w:p>
    <w:p w14:paraId="75C7AA47" w14:textId="77777777" w:rsidR="00006D1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Paid Leave time for part-time employees</w:t>
      </w:r>
    </w:p>
    <w:p w14:paraId="5048F996" w14:textId="265F2F56" w:rsidR="00006D1A" w:rsidRDefault="00A672F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Annual </w:t>
      </w:r>
      <w:r w:rsidR="00006D1A">
        <w:rPr>
          <w:rFonts w:cstheme="minorHAnsi"/>
          <w:sz w:val="24"/>
          <w:szCs w:val="24"/>
        </w:rPr>
        <w:t>Audit</w:t>
      </w:r>
      <w:r>
        <w:rPr>
          <w:rFonts w:cstheme="minorHAnsi"/>
          <w:sz w:val="24"/>
          <w:szCs w:val="24"/>
        </w:rPr>
        <w:t xml:space="preserve"> requirements</w:t>
      </w:r>
    </w:p>
    <w:p w14:paraId="2CA7AA3E" w14:textId="3A056D1E" w:rsidR="00A672FD" w:rsidRDefault="00A672F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Contingency &amp; tax stabilization Reserve Fund</w:t>
      </w:r>
    </w:p>
    <w:p w14:paraId="20B32970" w14:textId="0299F847" w:rsidR="00D73676" w:rsidRPr="00576E9A" w:rsidRDefault="00006D1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1A5658"/>
    <w:rsid w:val="001F18D9"/>
    <w:rsid w:val="00243F5B"/>
    <w:rsid w:val="00286CF8"/>
    <w:rsid w:val="002D0AA1"/>
    <w:rsid w:val="002D2F12"/>
    <w:rsid w:val="0032226A"/>
    <w:rsid w:val="00342786"/>
    <w:rsid w:val="00347650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50414"/>
    <w:rsid w:val="00576E9A"/>
    <w:rsid w:val="005D4890"/>
    <w:rsid w:val="0063110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9769FD"/>
    <w:rsid w:val="009C36F7"/>
    <w:rsid w:val="009D6FEA"/>
    <w:rsid w:val="00A22A43"/>
    <w:rsid w:val="00A54824"/>
    <w:rsid w:val="00A672FD"/>
    <w:rsid w:val="00AB58EC"/>
    <w:rsid w:val="00B04B1D"/>
    <w:rsid w:val="00B0649E"/>
    <w:rsid w:val="00B33774"/>
    <w:rsid w:val="00B57E43"/>
    <w:rsid w:val="00B94933"/>
    <w:rsid w:val="00C414A6"/>
    <w:rsid w:val="00C4622B"/>
    <w:rsid w:val="00C71968"/>
    <w:rsid w:val="00CD5D10"/>
    <w:rsid w:val="00CF027D"/>
    <w:rsid w:val="00D3500B"/>
    <w:rsid w:val="00D73676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2022-01-07T16:21:00Z</cp:lastPrinted>
  <dcterms:created xsi:type="dcterms:W3CDTF">2022-01-07T16:42:00Z</dcterms:created>
  <dcterms:modified xsi:type="dcterms:W3CDTF">2022-01-07T16:42:00Z</dcterms:modified>
</cp:coreProperties>
</file>