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7FD8BF1B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322477">
        <w:rPr>
          <w:rFonts w:ascii="Garamond" w:hAnsi="Garamond" w:cstheme="minorHAnsi"/>
        </w:rPr>
        <w:t>March</w:t>
      </w:r>
      <w:r w:rsidR="00046AE3" w:rsidRPr="00570598">
        <w:rPr>
          <w:rFonts w:ascii="Garamond" w:hAnsi="Garamond" w:cstheme="minorHAnsi"/>
        </w:rPr>
        <w:t xml:space="preserve"> </w:t>
      </w:r>
      <w:r w:rsidRPr="00570598">
        <w:rPr>
          <w:rFonts w:ascii="Garamond" w:hAnsi="Garamond" w:cstheme="minorHAnsi"/>
        </w:rPr>
        <w:t>1</w:t>
      </w:r>
      <w:r w:rsidR="000B2A1F">
        <w:rPr>
          <w:rFonts w:ascii="Garamond" w:hAnsi="Garamond" w:cstheme="minorHAnsi"/>
        </w:rPr>
        <w:t>0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04C36638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>on: a moment of silence for the Ukrainian people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3E834F2A" w14:textId="55C95C96" w:rsidR="00B33774" w:rsidRPr="00570598" w:rsidRDefault="00B33774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52464449" w14:textId="5B72C340" w:rsidR="00157A9A" w:rsidRPr="00322477" w:rsidRDefault="0032226A" w:rsidP="00322477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05A098B6" w14:textId="2E269361" w:rsidR="00D572CA" w:rsidRPr="00570598" w:rsidRDefault="000B2A1F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Assessor Steve Gotovich – update on new assessments</w:t>
      </w:r>
      <w:r w:rsidR="00322477">
        <w:rPr>
          <w:rFonts w:ascii="Garamond" w:hAnsi="Garamond" w:cstheme="minorHAnsi"/>
        </w:rPr>
        <w:t>, Part 2</w:t>
      </w:r>
    </w:p>
    <w:p w14:paraId="6821474B" w14:textId="21BF2961" w:rsidR="00D572CA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Investment Policy – 2</w:t>
      </w:r>
      <w:r w:rsidRPr="00AB1C03">
        <w:rPr>
          <w:rFonts w:ascii="Garamond" w:hAnsi="Garamond" w:cstheme="minorHAnsi"/>
          <w:vertAlign w:val="superscript"/>
        </w:rPr>
        <w:t>nd</w:t>
      </w:r>
      <w:r>
        <w:rPr>
          <w:rFonts w:ascii="Garamond" w:hAnsi="Garamond" w:cstheme="minorHAnsi"/>
        </w:rPr>
        <w:t xml:space="preserve"> reading and adoption</w:t>
      </w:r>
    </w:p>
    <w:p w14:paraId="3A6917CF" w14:textId="5647951B" w:rsidR="00D572CA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Tennis courts &amp; basketball court bids – reject all from 2/21 bid opening</w:t>
      </w:r>
    </w:p>
    <w:p w14:paraId="1D6E3929" w14:textId="596F3B6D" w:rsidR="00AB1C03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Tennis courts &amp; basketball court bids – 2</w:t>
      </w:r>
      <w:r w:rsidRPr="00AB1C03">
        <w:rPr>
          <w:rFonts w:ascii="Garamond" w:hAnsi="Garamond" w:cstheme="minorHAnsi"/>
          <w:vertAlign w:val="superscript"/>
        </w:rPr>
        <w:t>nd</w:t>
      </w:r>
      <w:r>
        <w:rPr>
          <w:rFonts w:ascii="Garamond" w:hAnsi="Garamond" w:cstheme="minorHAnsi"/>
        </w:rPr>
        <w:t xml:space="preserve"> bid request, opened 3/7</w:t>
      </w:r>
    </w:p>
    <w:p w14:paraId="5055B5CC" w14:textId="1E7D8348" w:rsidR="00D572CA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Bangall Light District resolution</w:t>
      </w:r>
    </w:p>
    <w:p w14:paraId="7458F742" w14:textId="68DB6155" w:rsidR="00D572CA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 resignation of Alice Still as Town Hall custodian</w:t>
      </w:r>
    </w:p>
    <w:p w14:paraId="49CDF1AB" w14:textId="05E6F278" w:rsidR="00D572CA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 for Town Hall custodian placed</w:t>
      </w:r>
    </w:p>
    <w:p w14:paraId="693DE2FB" w14:textId="21CBDA71" w:rsidR="00D572CA" w:rsidRPr="00570598" w:rsidRDefault="00AB1C0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Board of Assessment Review vacancy</w:t>
      </w:r>
    </w:p>
    <w:p w14:paraId="54D2792C" w14:textId="2174D912" w:rsidR="004319ED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to purchase used grade</w:t>
      </w:r>
      <w:r w:rsidR="00376F76">
        <w:rPr>
          <w:rFonts w:ascii="Garamond" w:hAnsi="Garamond" w:cstheme="minorHAnsi"/>
        </w:rPr>
        <w:t>r</w:t>
      </w:r>
      <w:r>
        <w:rPr>
          <w:rFonts w:ascii="Garamond" w:hAnsi="Garamond" w:cstheme="minorHAnsi"/>
        </w:rPr>
        <w:t xml:space="preserve"> from Highway Vehicle Reserve Fund</w:t>
      </w:r>
    </w:p>
    <w:p w14:paraId="775EBA2F" w14:textId="249C9140" w:rsidR="004319ED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Farmers; Market permit fee</w:t>
      </w:r>
    </w:p>
    <w:p w14:paraId="7CAC91A8" w14:textId="0B71F793" w:rsidR="004319ED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Revised Fund Balance and </w:t>
      </w:r>
      <w:proofErr w:type="spellStart"/>
      <w:r>
        <w:rPr>
          <w:rFonts w:ascii="Garamond" w:hAnsi="Garamond" w:cstheme="minorHAnsi"/>
        </w:rPr>
        <w:t>Reserves</w:t>
      </w:r>
      <w:proofErr w:type="spellEnd"/>
      <w:r>
        <w:rPr>
          <w:rFonts w:ascii="Garamond" w:hAnsi="Garamond" w:cstheme="minorHAnsi"/>
        </w:rPr>
        <w:t xml:space="preserve"> Policy – 2</w:t>
      </w:r>
      <w:r w:rsidRPr="00810879">
        <w:rPr>
          <w:rFonts w:ascii="Garamond" w:hAnsi="Garamond" w:cstheme="minorHAnsi"/>
          <w:vertAlign w:val="superscript"/>
        </w:rPr>
        <w:t>nd</w:t>
      </w:r>
      <w:r>
        <w:rPr>
          <w:rFonts w:ascii="Garamond" w:hAnsi="Garamond" w:cstheme="minorHAnsi"/>
        </w:rPr>
        <w:t xml:space="preserve"> reading and adoption</w:t>
      </w:r>
    </w:p>
    <w:p w14:paraId="401C0B89" w14:textId="08641FA5" w:rsid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Auditor’s reports</w:t>
      </w:r>
    </w:p>
    <w:p w14:paraId="041EB96A" w14:textId="59F83ECF" w:rsidR="00810879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to close the Risk Retention Fund</w:t>
      </w:r>
    </w:p>
    <w:p w14:paraId="238E7D51" w14:textId="7B2D0898" w:rsidR="00810879" w:rsidRDefault="00E35B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Brief p</w:t>
      </w:r>
      <w:r w:rsidR="00810879">
        <w:rPr>
          <w:rFonts w:ascii="Garamond" w:hAnsi="Garamond" w:cstheme="minorHAnsi"/>
        </w:rPr>
        <w:t>resentati</w:t>
      </w:r>
      <w:r>
        <w:rPr>
          <w:rFonts w:ascii="Garamond" w:hAnsi="Garamond" w:cstheme="minorHAnsi"/>
        </w:rPr>
        <w:t xml:space="preserve">on on </w:t>
      </w:r>
      <w:r w:rsidR="00F20E57">
        <w:rPr>
          <w:rFonts w:ascii="Garamond" w:hAnsi="Garamond" w:cstheme="minorHAnsi"/>
        </w:rPr>
        <w:t>e</w:t>
      </w:r>
      <w:r>
        <w:rPr>
          <w:rFonts w:ascii="Garamond" w:hAnsi="Garamond" w:cstheme="minorHAnsi"/>
        </w:rPr>
        <w:t xml:space="preserve">nergy </w:t>
      </w:r>
      <w:r w:rsidR="00F20E57">
        <w:rPr>
          <w:rFonts w:ascii="Garamond" w:hAnsi="Garamond" w:cstheme="minorHAnsi"/>
        </w:rPr>
        <w:t>s</w:t>
      </w:r>
      <w:r>
        <w:rPr>
          <w:rFonts w:ascii="Garamond" w:hAnsi="Garamond" w:cstheme="minorHAnsi"/>
        </w:rPr>
        <w:t>urvey – Councilman Pepe</w:t>
      </w:r>
    </w:p>
    <w:p w14:paraId="1132A594" w14:textId="79FC07CB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Approval of Minutes: 2/10/22 meeting and 3/7/22 workshop</w:t>
      </w:r>
    </w:p>
    <w:p w14:paraId="3731BA70" w14:textId="4E52AC2E" w:rsidR="00B96AAC" w:rsidRDefault="004319ED" w:rsidP="00B96A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810879">
        <w:rPr>
          <w:rFonts w:ascii="Garamond" w:hAnsi="Garamond" w:cstheme="minorHAnsi"/>
        </w:rPr>
        <w:t>March</w:t>
      </w:r>
      <w:r w:rsidR="00757CF9" w:rsidRPr="00570598">
        <w:rPr>
          <w:rFonts w:ascii="Garamond" w:hAnsi="Garamond" w:cstheme="minorHAnsi"/>
        </w:rPr>
        <w:t>: #</w:t>
      </w:r>
      <w:r w:rsidR="00810879">
        <w:rPr>
          <w:rFonts w:ascii="Garamond" w:hAnsi="Garamond" w:cstheme="minorHAnsi"/>
        </w:rPr>
        <w:t>3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57,371.92</w:t>
      </w:r>
    </w:p>
    <w:p w14:paraId="329E23C9" w14:textId="1766BFDA" w:rsidR="00757CF9" w:rsidRPr="00B96AAC" w:rsidRDefault="00757CF9" w:rsidP="00B96AAC">
      <w:pPr>
        <w:pStyle w:val="NoSpacing"/>
        <w:ind w:left="5040" w:firstLine="720"/>
        <w:rPr>
          <w:rFonts w:ascii="Garamond" w:hAnsi="Garamond" w:cstheme="minorHAnsi"/>
        </w:rPr>
      </w:pPr>
      <w:r w:rsidRPr="00B96AAC">
        <w:rPr>
          <w:rFonts w:ascii="Garamond" w:hAnsi="Garamond" w:cstheme="minorHAnsi"/>
        </w:rPr>
        <w:t>Highway Fund: $</w:t>
      </w:r>
      <w:r w:rsidR="00810879">
        <w:rPr>
          <w:rFonts w:ascii="Garamond" w:hAnsi="Garamond" w:cstheme="minorHAnsi"/>
        </w:rPr>
        <w:t xml:space="preserve"> 67,336.56</w:t>
      </w:r>
    </w:p>
    <w:p w14:paraId="1FCD0465" w14:textId="66171429" w:rsidR="00B96AAC" w:rsidRDefault="00B96AAC" w:rsidP="00B96AAC">
      <w:pPr>
        <w:pStyle w:val="NoSpacing"/>
        <w:ind w:left="5040" w:firstLine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>Bangall Lights: $</w:t>
      </w:r>
      <w:r w:rsidR="00810879">
        <w:rPr>
          <w:rFonts w:ascii="Garamond" w:hAnsi="Garamond" w:cstheme="minorHAnsi"/>
        </w:rPr>
        <w:t xml:space="preserve"> 2,036.18</w:t>
      </w:r>
    </w:p>
    <w:p w14:paraId="73169FBC" w14:textId="40794BF7" w:rsidR="0038004A" w:rsidRPr="00570598" w:rsidRDefault="00B96AAC" w:rsidP="00810879">
      <w:pPr>
        <w:pStyle w:val="NoSpacing"/>
        <w:ind w:left="5040" w:firstLine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>Escrow: $</w:t>
      </w:r>
      <w:r w:rsidR="00810879">
        <w:rPr>
          <w:rFonts w:ascii="Garamond" w:hAnsi="Garamond" w:cstheme="minorHAnsi"/>
        </w:rPr>
        <w:t xml:space="preserve"> 1,273.94</w:t>
      </w:r>
    </w:p>
    <w:p w14:paraId="370EAEA7" w14:textId="10470D4A" w:rsidR="00FC7C23" w:rsidRPr="00772FD4" w:rsidRDefault="00152B6B" w:rsidP="00772FD4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Other</w:t>
      </w:r>
    </w:p>
    <w:sectPr w:rsidR="00FC7C23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2191D"/>
    <w:rsid w:val="00046AE3"/>
    <w:rsid w:val="000B2A1F"/>
    <w:rsid w:val="00152B6B"/>
    <w:rsid w:val="00157A9A"/>
    <w:rsid w:val="001A5658"/>
    <w:rsid w:val="001F18D9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B6104"/>
    <w:rsid w:val="003D5A6B"/>
    <w:rsid w:val="003E592A"/>
    <w:rsid w:val="004319ED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757CF9"/>
    <w:rsid w:val="00772FD4"/>
    <w:rsid w:val="00810879"/>
    <w:rsid w:val="009769FD"/>
    <w:rsid w:val="009C36F7"/>
    <w:rsid w:val="009D6FEA"/>
    <w:rsid w:val="00A22A43"/>
    <w:rsid w:val="00A54824"/>
    <w:rsid w:val="00AB1C03"/>
    <w:rsid w:val="00AB58EC"/>
    <w:rsid w:val="00B04B1D"/>
    <w:rsid w:val="00B0649E"/>
    <w:rsid w:val="00B33774"/>
    <w:rsid w:val="00B57E43"/>
    <w:rsid w:val="00B94933"/>
    <w:rsid w:val="00B96AAC"/>
    <w:rsid w:val="00C414A6"/>
    <w:rsid w:val="00C4622B"/>
    <w:rsid w:val="00C50204"/>
    <w:rsid w:val="00CD5D10"/>
    <w:rsid w:val="00CF027D"/>
    <w:rsid w:val="00D3500B"/>
    <w:rsid w:val="00D572CA"/>
    <w:rsid w:val="00D73676"/>
    <w:rsid w:val="00DC6EB8"/>
    <w:rsid w:val="00DD6CF8"/>
    <w:rsid w:val="00DF7249"/>
    <w:rsid w:val="00E04068"/>
    <w:rsid w:val="00E0729F"/>
    <w:rsid w:val="00E11D95"/>
    <w:rsid w:val="00E30FB8"/>
    <w:rsid w:val="00E35B43"/>
    <w:rsid w:val="00E56951"/>
    <w:rsid w:val="00E64ACF"/>
    <w:rsid w:val="00E91B7A"/>
    <w:rsid w:val="00E97F95"/>
    <w:rsid w:val="00ED158D"/>
    <w:rsid w:val="00ED7A20"/>
    <w:rsid w:val="00F20BF9"/>
    <w:rsid w:val="00F20E57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2022-03-09T14:39:00Z</cp:lastPrinted>
  <dcterms:created xsi:type="dcterms:W3CDTF">2022-03-09T14:30:00Z</dcterms:created>
  <dcterms:modified xsi:type="dcterms:W3CDTF">2022-03-11T15:25:00Z</dcterms:modified>
</cp:coreProperties>
</file>