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45AB" w14:textId="77777777" w:rsidR="0005215E" w:rsidRDefault="00E53706" w:rsidP="00895469">
      <w:pPr>
        <w:jc w:val="center"/>
        <w:rPr>
          <w:sz w:val="32"/>
          <w:szCs w:val="32"/>
        </w:rPr>
      </w:pPr>
    </w:p>
    <w:p w14:paraId="4E3040BF" w14:textId="77777777" w:rsidR="00895469" w:rsidRDefault="00895469" w:rsidP="00895469">
      <w:pPr>
        <w:jc w:val="center"/>
        <w:rPr>
          <w:sz w:val="32"/>
          <w:szCs w:val="32"/>
        </w:rPr>
      </w:pPr>
    </w:p>
    <w:p w14:paraId="637580CB" w14:textId="77777777" w:rsidR="00895469" w:rsidRDefault="00895469" w:rsidP="00895469">
      <w:pPr>
        <w:jc w:val="center"/>
        <w:rPr>
          <w:sz w:val="32"/>
          <w:szCs w:val="32"/>
        </w:rPr>
      </w:pPr>
    </w:p>
    <w:p w14:paraId="3FC63B8A" w14:textId="1CB2CEB4" w:rsidR="00895469" w:rsidRDefault="00895469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>TOWN OF STANFORD</w:t>
      </w:r>
    </w:p>
    <w:p w14:paraId="1C2E4711" w14:textId="5E392904" w:rsidR="00895469" w:rsidRDefault="00895469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>ZONING BOARD OF APPEALS</w:t>
      </w:r>
    </w:p>
    <w:p w14:paraId="33F95DFF" w14:textId="3330E682" w:rsidR="00895469" w:rsidRDefault="00895469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>AGENDA FOR JUNE 14, 2023</w:t>
      </w:r>
    </w:p>
    <w:p w14:paraId="2881EAA2" w14:textId="77777777" w:rsidR="00895469" w:rsidRDefault="00895469" w:rsidP="00895469">
      <w:pPr>
        <w:jc w:val="center"/>
        <w:rPr>
          <w:sz w:val="32"/>
          <w:szCs w:val="32"/>
        </w:rPr>
      </w:pPr>
    </w:p>
    <w:p w14:paraId="454C92D2" w14:textId="77777777" w:rsidR="00895469" w:rsidRDefault="00895469" w:rsidP="00895469">
      <w:pPr>
        <w:jc w:val="center"/>
        <w:rPr>
          <w:sz w:val="32"/>
          <w:szCs w:val="32"/>
        </w:rPr>
      </w:pPr>
    </w:p>
    <w:p w14:paraId="6ED29D8D" w14:textId="35112997" w:rsidR="00895469" w:rsidRDefault="00895469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>PUBLIC HEARING FOR MEARS AREA VARIANCE</w:t>
      </w:r>
    </w:p>
    <w:p w14:paraId="25445F9A" w14:textId="77777777" w:rsidR="00895469" w:rsidRDefault="00895469" w:rsidP="00895469">
      <w:pPr>
        <w:jc w:val="center"/>
        <w:rPr>
          <w:sz w:val="32"/>
          <w:szCs w:val="32"/>
        </w:rPr>
      </w:pPr>
    </w:p>
    <w:p w14:paraId="652FDAA1" w14:textId="09C450F8" w:rsidR="00895469" w:rsidRDefault="00895469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PUBLIC HEARING FOR </w:t>
      </w:r>
      <w:proofErr w:type="spellStart"/>
      <w:r>
        <w:rPr>
          <w:sz w:val="32"/>
          <w:szCs w:val="32"/>
        </w:rPr>
        <w:t>LOEDY</w:t>
      </w:r>
      <w:proofErr w:type="spellEnd"/>
      <w:r>
        <w:rPr>
          <w:sz w:val="32"/>
          <w:szCs w:val="32"/>
        </w:rPr>
        <w:t>/SNARE/O’GRADY AREA VARIANCE</w:t>
      </w:r>
    </w:p>
    <w:p w14:paraId="2DA56730" w14:textId="77777777" w:rsidR="00895469" w:rsidRDefault="00895469" w:rsidP="00895469">
      <w:pPr>
        <w:jc w:val="center"/>
        <w:rPr>
          <w:sz w:val="32"/>
          <w:szCs w:val="32"/>
        </w:rPr>
      </w:pPr>
    </w:p>
    <w:p w14:paraId="337AE68D" w14:textId="5291340D" w:rsidR="00895469" w:rsidRDefault="00895469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>BEN RATHJEN – DISCUSS THE LETTER RECEIVED FROM DON SMITH, BUILDING INSPECTOR.</w:t>
      </w:r>
    </w:p>
    <w:p w14:paraId="65CA8B95" w14:textId="77777777" w:rsidR="00714FFE" w:rsidRDefault="00714FFE" w:rsidP="00895469">
      <w:pPr>
        <w:jc w:val="center"/>
        <w:rPr>
          <w:sz w:val="32"/>
          <w:szCs w:val="32"/>
        </w:rPr>
      </w:pPr>
    </w:p>
    <w:p w14:paraId="5AD4662D" w14:textId="432649F7" w:rsidR="00714FFE" w:rsidRDefault="006F01AD" w:rsidP="00895469">
      <w:pPr>
        <w:jc w:val="center"/>
        <w:rPr>
          <w:sz w:val="32"/>
          <w:szCs w:val="32"/>
        </w:rPr>
      </w:pPr>
      <w:r>
        <w:rPr>
          <w:sz w:val="32"/>
          <w:szCs w:val="32"/>
        </w:rPr>
        <w:t>S</w:t>
      </w:r>
      <w:r w:rsidR="00714FFE">
        <w:rPr>
          <w:sz w:val="32"/>
          <w:szCs w:val="32"/>
        </w:rPr>
        <w:t>OUTHERN</w:t>
      </w:r>
      <w:r>
        <w:rPr>
          <w:sz w:val="32"/>
          <w:szCs w:val="32"/>
        </w:rPr>
        <w:t xml:space="preserve"> BUILDING PERMIT</w:t>
      </w:r>
    </w:p>
    <w:p w14:paraId="3223280D" w14:textId="77777777" w:rsidR="00895469" w:rsidRPr="00895469" w:rsidRDefault="00895469" w:rsidP="00895469">
      <w:pPr>
        <w:jc w:val="center"/>
        <w:rPr>
          <w:sz w:val="32"/>
          <w:szCs w:val="32"/>
        </w:rPr>
      </w:pPr>
    </w:p>
    <w:sectPr w:rsidR="00895469" w:rsidRPr="00895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69"/>
    <w:rsid w:val="001C3D0F"/>
    <w:rsid w:val="006F01AD"/>
    <w:rsid w:val="00714FFE"/>
    <w:rsid w:val="00895469"/>
    <w:rsid w:val="0099346A"/>
    <w:rsid w:val="00A906D5"/>
    <w:rsid w:val="00E5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FFE9F"/>
  <w15:chartTrackingRefBased/>
  <w15:docId w15:val="{D14CB2E3-B4D7-4C7C-8B73-2D3054AA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4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2023-06-07T13:59:00Z</dcterms:created>
  <dcterms:modified xsi:type="dcterms:W3CDTF">2023-06-07T13:59:00Z</dcterms:modified>
</cp:coreProperties>
</file>