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F3393" w14:textId="54C9B912" w:rsidR="00C56B8B" w:rsidRDefault="00C56B8B" w:rsidP="00C56B8B">
      <w:pPr>
        <w:jc w:val="center"/>
        <w:rPr>
          <w:sz w:val="28"/>
          <w:szCs w:val="28"/>
        </w:rPr>
      </w:pPr>
      <w:r>
        <w:rPr>
          <w:sz w:val="28"/>
          <w:szCs w:val="28"/>
        </w:rPr>
        <w:t>TOWN OF STANFORD</w:t>
      </w:r>
    </w:p>
    <w:p w14:paraId="482C9921" w14:textId="35344544" w:rsidR="00C56B8B" w:rsidRDefault="00C56B8B" w:rsidP="00C56B8B">
      <w:pPr>
        <w:jc w:val="center"/>
        <w:rPr>
          <w:sz w:val="28"/>
          <w:szCs w:val="28"/>
        </w:rPr>
      </w:pPr>
      <w:r>
        <w:rPr>
          <w:sz w:val="28"/>
          <w:szCs w:val="28"/>
        </w:rPr>
        <w:t>ZONING BOARD OF APPEALS</w:t>
      </w:r>
    </w:p>
    <w:p w14:paraId="3740965C" w14:textId="5D92BDD5" w:rsidR="00C56B8B" w:rsidRDefault="00C56B8B" w:rsidP="00C56B8B">
      <w:pPr>
        <w:jc w:val="center"/>
        <w:rPr>
          <w:sz w:val="28"/>
          <w:szCs w:val="28"/>
        </w:rPr>
      </w:pPr>
      <w:r>
        <w:rPr>
          <w:sz w:val="28"/>
          <w:szCs w:val="28"/>
        </w:rPr>
        <w:t>MEETING OF AUGUST 9, 2023</w:t>
      </w:r>
    </w:p>
    <w:p w14:paraId="721C5794" w14:textId="77777777" w:rsidR="00C56B8B" w:rsidRDefault="00C56B8B" w:rsidP="00C56B8B">
      <w:pPr>
        <w:jc w:val="center"/>
        <w:rPr>
          <w:sz w:val="28"/>
          <w:szCs w:val="28"/>
        </w:rPr>
      </w:pPr>
    </w:p>
    <w:p w14:paraId="1D39A2CF" w14:textId="478D7677" w:rsidR="00C56B8B" w:rsidRDefault="00C56B8B" w:rsidP="00C56B8B">
      <w:pPr>
        <w:rPr>
          <w:sz w:val="28"/>
          <w:szCs w:val="28"/>
        </w:rPr>
      </w:pPr>
      <w:r>
        <w:rPr>
          <w:sz w:val="28"/>
          <w:szCs w:val="28"/>
        </w:rPr>
        <w:t>PRESENT:</w:t>
      </w:r>
      <w:r>
        <w:rPr>
          <w:sz w:val="28"/>
          <w:szCs w:val="28"/>
        </w:rPr>
        <w:tab/>
      </w:r>
      <w:r>
        <w:rPr>
          <w:sz w:val="28"/>
          <w:szCs w:val="28"/>
        </w:rPr>
        <w:tab/>
        <w:t>Kathryn Zeyher, Chair</w:t>
      </w:r>
    </w:p>
    <w:p w14:paraId="2E051EB1" w14:textId="6D2EB37C" w:rsidR="00C56B8B" w:rsidRDefault="00C56B8B" w:rsidP="00C56B8B">
      <w:pPr>
        <w:rPr>
          <w:sz w:val="28"/>
          <w:szCs w:val="28"/>
        </w:rPr>
      </w:pPr>
      <w:r>
        <w:rPr>
          <w:sz w:val="28"/>
          <w:szCs w:val="28"/>
        </w:rPr>
        <w:tab/>
      </w:r>
      <w:r>
        <w:rPr>
          <w:sz w:val="28"/>
          <w:szCs w:val="28"/>
        </w:rPr>
        <w:tab/>
      </w:r>
      <w:r>
        <w:rPr>
          <w:sz w:val="28"/>
          <w:szCs w:val="28"/>
        </w:rPr>
        <w:tab/>
        <w:t>James Myers</w:t>
      </w:r>
    </w:p>
    <w:p w14:paraId="64966AFB" w14:textId="0BC4151A" w:rsidR="00C56B8B" w:rsidRDefault="00C56B8B" w:rsidP="00C56B8B">
      <w:pPr>
        <w:rPr>
          <w:sz w:val="28"/>
          <w:szCs w:val="28"/>
        </w:rPr>
      </w:pPr>
      <w:r>
        <w:rPr>
          <w:sz w:val="28"/>
          <w:szCs w:val="28"/>
        </w:rPr>
        <w:tab/>
      </w:r>
      <w:r>
        <w:rPr>
          <w:sz w:val="28"/>
          <w:szCs w:val="28"/>
        </w:rPr>
        <w:tab/>
      </w:r>
      <w:r>
        <w:rPr>
          <w:sz w:val="28"/>
          <w:szCs w:val="28"/>
        </w:rPr>
        <w:tab/>
        <w:t>Patrick Tierney</w:t>
      </w:r>
    </w:p>
    <w:p w14:paraId="154AC13C" w14:textId="2259E676" w:rsidR="00C56B8B" w:rsidRDefault="00C56B8B" w:rsidP="00C56B8B">
      <w:pPr>
        <w:rPr>
          <w:sz w:val="28"/>
          <w:szCs w:val="28"/>
        </w:rPr>
      </w:pPr>
      <w:r>
        <w:rPr>
          <w:sz w:val="28"/>
          <w:szCs w:val="28"/>
        </w:rPr>
        <w:tab/>
      </w:r>
      <w:r>
        <w:rPr>
          <w:sz w:val="28"/>
          <w:szCs w:val="28"/>
        </w:rPr>
        <w:tab/>
      </w:r>
      <w:r>
        <w:rPr>
          <w:sz w:val="28"/>
          <w:szCs w:val="28"/>
        </w:rPr>
        <w:tab/>
        <w:t>Ben Rathjen</w:t>
      </w:r>
    </w:p>
    <w:p w14:paraId="6C632B7D" w14:textId="19370FDD" w:rsidR="00C56B8B" w:rsidRDefault="00C56B8B" w:rsidP="00C56B8B">
      <w:pPr>
        <w:rPr>
          <w:sz w:val="28"/>
          <w:szCs w:val="28"/>
        </w:rPr>
      </w:pPr>
      <w:r>
        <w:rPr>
          <w:sz w:val="28"/>
          <w:szCs w:val="28"/>
        </w:rPr>
        <w:tab/>
      </w:r>
      <w:r>
        <w:rPr>
          <w:sz w:val="28"/>
          <w:szCs w:val="28"/>
        </w:rPr>
        <w:tab/>
      </w:r>
      <w:r>
        <w:rPr>
          <w:sz w:val="28"/>
          <w:szCs w:val="28"/>
        </w:rPr>
        <w:tab/>
        <w:t>Steve Mosher</w:t>
      </w:r>
    </w:p>
    <w:p w14:paraId="6B453CF5" w14:textId="77777777" w:rsidR="00C56B8B" w:rsidRDefault="00C56B8B" w:rsidP="00C56B8B">
      <w:pPr>
        <w:rPr>
          <w:sz w:val="28"/>
          <w:szCs w:val="28"/>
        </w:rPr>
      </w:pPr>
    </w:p>
    <w:p w14:paraId="76416DA8" w14:textId="47F79D9C" w:rsidR="00C56B8B" w:rsidRDefault="00C56B8B" w:rsidP="00C56B8B">
      <w:pPr>
        <w:rPr>
          <w:sz w:val="28"/>
          <w:szCs w:val="28"/>
        </w:rPr>
      </w:pPr>
      <w:r>
        <w:rPr>
          <w:sz w:val="28"/>
          <w:szCs w:val="28"/>
        </w:rPr>
        <w:t>ALSO PRESENT:</w:t>
      </w:r>
      <w:r>
        <w:rPr>
          <w:sz w:val="28"/>
          <w:szCs w:val="28"/>
        </w:rPr>
        <w:tab/>
      </w:r>
      <w:r w:rsidR="005D6128">
        <w:rPr>
          <w:sz w:val="28"/>
          <w:szCs w:val="28"/>
        </w:rPr>
        <w:t>Wendy Burton, Town Board Liaison</w:t>
      </w:r>
    </w:p>
    <w:p w14:paraId="7196A627" w14:textId="196F3C2A" w:rsidR="005D6128" w:rsidRDefault="005D6128" w:rsidP="00C56B8B">
      <w:pPr>
        <w:rPr>
          <w:sz w:val="28"/>
          <w:szCs w:val="28"/>
        </w:rPr>
      </w:pPr>
      <w:r>
        <w:rPr>
          <w:sz w:val="28"/>
          <w:szCs w:val="28"/>
        </w:rPr>
        <w:t xml:space="preserve">Ms. Zeyher called the meeting to order at 7:30 pm.  </w:t>
      </w:r>
    </w:p>
    <w:p w14:paraId="6A140BA2" w14:textId="77777777" w:rsidR="00C05C90" w:rsidRDefault="00C05C90" w:rsidP="00B264B0">
      <w:pPr>
        <w:rPr>
          <w:sz w:val="28"/>
          <w:szCs w:val="28"/>
        </w:rPr>
      </w:pPr>
    </w:p>
    <w:p w14:paraId="59AB5938" w14:textId="4623E4F9" w:rsidR="00C268F2" w:rsidRDefault="00B264B0" w:rsidP="00B264B0">
      <w:pPr>
        <w:rPr>
          <w:sz w:val="28"/>
          <w:szCs w:val="28"/>
        </w:rPr>
      </w:pPr>
      <w:r>
        <w:rPr>
          <w:sz w:val="28"/>
          <w:szCs w:val="28"/>
        </w:rPr>
        <w:t xml:space="preserve">MINUTES:  </w:t>
      </w:r>
      <w:r>
        <w:rPr>
          <w:sz w:val="28"/>
          <w:szCs w:val="28"/>
        </w:rPr>
        <w:tab/>
        <w:t xml:space="preserve">Minutes of 7-12-23 were not complete.  Will be reviewed at the </w:t>
      </w:r>
    </w:p>
    <w:p w14:paraId="1B06428A" w14:textId="477474A3" w:rsidR="00B264B0" w:rsidRDefault="00B264B0" w:rsidP="00B264B0">
      <w:pPr>
        <w:rPr>
          <w:sz w:val="28"/>
          <w:szCs w:val="28"/>
        </w:rPr>
      </w:pPr>
      <w:r>
        <w:rPr>
          <w:sz w:val="28"/>
          <w:szCs w:val="28"/>
        </w:rPr>
        <w:t>September meeting.</w:t>
      </w:r>
    </w:p>
    <w:p w14:paraId="1F203791" w14:textId="02AFAB63" w:rsidR="005D6128" w:rsidRDefault="005D6128" w:rsidP="00C56B8B">
      <w:pPr>
        <w:rPr>
          <w:sz w:val="28"/>
          <w:szCs w:val="28"/>
        </w:rPr>
      </w:pPr>
      <w:r>
        <w:rPr>
          <w:sz w:val="28"/>
          <w:szCs w:val="28"/>
        </w:rPr>
        <w:t>MANNING AREA VARIANCE:  252 Ernest Road</w:t>
      </w:r>
      <w:r w:rsidR="009C07DB">
        <w:rPr>
          <w:sz w:val="28"/>
          <w:szCs w:val="28"/>
        </w:rPr>
        <w:t xml:space="preserve">.  Applicant is requesting a 6 foot and </w:t>
      </w:r>
      <w:proofErr w:type="gramStart"/>
      <w:r w:rsidR="00F22389">
        <w:rPr>
          <w:sz w:val="28"/>
          <w:szCs w:val="28"/>
        </w:rPr>
        <w:t>60</w:t>
      </w:r>
      <w:r w:rsidR="009C07DB">
        <w:rPr>
          <w:sz w:val="28"/>
          <w:szCs w:val="28"/>
        </w:rPr>
        <w:t xml:space="preserve"> foot</w:t>
      </w:r>
      <w:proofErr w:type="gramEnd"/>
      <w:r w:rsidR="009C07DB">
        <w:rPr>
          <w:sz w:val="28"/>
          <w:szCs w:val="28"/>
        </w:rPr>
        <w:t xml:space="preserve"> front variance.  Applicant will need to furnish specific information regarding the front steps at the time of the public hearing.  Ms. Zeyher made the motion to put this application up for a public hearing on 9-13-23.  Seconded by Mr. Tierney.  All in favor: unanimous.</w:t>
      </w:r>
    </w:p>
    <w:p w14:paraId="54D76E73" w14:textId="1EB7B2E7" w:rsidR="005D6128" w:rsidRDefault="00D16DB6" w:rsidP="00C56B8B">
      <w:pPr>
        <w:rPr>
          <w:sz w:val="28"/>
          <w:szCs w:val="28"/>
        </w:rPr>
      </w:pPr>
      <w:r>
        <w:rPr>
          <w:sz w:val="28"/>
          <w:szCs w:val="28"/>
        </w:rPr>
        <w:t>K</w:t>
      </w:r>
      <w:r w:rsidR="00B82E0D">
        <w:rPr>
          <w:sz w:val="28"/>
          <w:szCs w:val="28"/>
        </w:rPr>
        <w:t>IERNAN AREA VARIANCE:  122 Hunns Lake</w:t>
      </w:r>
      <w:r w:rsidR="00931B36">
        <w:rPr>
          <w:sz w:val="28"/>
          <w:szCs w:val="28"/>
        </w:rPr>
        <w:t xml:space="preserve"> Road</w:t>
      </w:r>
      <w:r w:rsidR="0043640A">
        <w:rPr>
          <w:sz w:val="28"/>
          <w:szCs w:val="28"/>
        </w:rPr>
        <w:t xml:space="preserve">.  </w:t>
      </w:r>
      <w:r w:rsidR="00101E9E">
        <w:rPr>
          <w:sz w:val="28"/>
          <w:szCs w:val="28"/>
        </w:rPr>
        <w:t xml:space="preserve">Applicant is asking for </w:t>
      </w:r>
      <w:proofErr w:type="gramStart"/>
      <w:r w:rsidR="00101E9E">
        <w:rPr>
          <w:sz w:val="28"/>
          <w:szCs w:val="28"/>
        </w:rPr>
        <w:t>a</w:t>
      </w:r>
      <w:proofErr w:type="gramEnd"/>
      <w:r w:rsidR="00101E9E">
        <w:rPr>
          <w:sz w:val="28"/>
          <w:szCs w:val="28"/>
        </w:rPr>
        <w:t xml:space="preserve"> </w:t>
      </w:r>
      <w:r w:rsidR="00E95F0E">
        <w:rPr>
          <w:sz w:val="28"/>
          <w:szCs w:val="28"/>
        </w:rPr>
        <w:t>8</w:t>
      </w:r>
      <w:r w:rsidR="00101E9E">
        <w:rPr>
          <w:sz w:val="28"/>
          <w:szCs w:val="28"/>
        </w:rPr>
        <w:t xml:space="preserve"> foot </w:t>
      </w:r>
      <w:r w:rsidR="00D52CA5">
        <w:rPr>
          <w:sz w:val="28"/>
          <w:szCs w:val="28"/>
        </w:rPr>
        <w:t>west side variance</w:t>
      </w:r>
      <w:r w:rsidR="00E95F0E">
        <w:rPr>
          <w:sz w:val="28"/>
          <w:szCs w:val="28"/>
        </w:rPr>
        <w:t>, 38</w:t>
      </w:r>
      <w:r w:rsidR="00307EEC">
        <w:rPr>
          <w:sz w:val="28"/>
          <w:szCs w:val="28"/>
        </w:rPr>
        <w:t xml:space="preserve"> foot east side</w:t>
      </w:r>
      <w:r w:rsidR="00D52CA5">
        <w:rPr>
          <w:sz w:val="28"/>
          <w:szCs w:val="28"/>
        </w:rPr>
        <w:t xml:space="preserve"> and </w:t>
      </w:r>
      <w:r w:rsidR="001D06B3">
        <w:rPr>
          <w:sz w:val="28"/>
          <w:szCs w:val="28"/>
        </w:rPr>
        <w:t xml:space="preserve">65 foot front variance.  </w:t>
      </w:r>
      <w:r w:rsidR="00940D85">
        <w:rPr>
          <w:sz w:val="28"/>
          <w:szCs w:val="28"/>
        </w:rPr>
        <w:t>This is a non-conforming lot</w:t>
      </w:r>
      <w:r w:rsidR="008F5713">
        <w:rPr>
          <w:sz w:val="28"/>
          <w:szCs w:val="28"/>
        </w:rPr>
        <w:t>.  The applicant was not aware of the need for a permit</w:t>
      </w:r>
      <w:r w:rsidR="003F2EE2">
        <w:rPr>
          <w:sz w:val="28"/>
          <w:szCs w:val="28"/>
        </w:rPr>
        <w:t xml:space="preserve"> and rebuilt the porch and covered it.  </w:t>
      </w:r>
      <w:r w:rsidR="006F5E0A">
        <w:rPr>
          <w:sz w:val="28"/>
          <w:szCs w:val="28"/>
        </w:rPr>
        <w:t xml:space="preserve">Permission for a site visit was </w:t>
      </w:r>
      <w:r w:rsidR="00444511">
        <w:rPr>
          <w:sz w:val="28"/>
          <w:szCs w:val="28"/>
        </w:rPr>
        <w:t xml:space="preserve">granted.  Ms. Zeyher made the motion to put this up for a public </w:t>
      </w:r>
      <w:r w:rsidR="004D551D">
        <w:rPr>
          <w:sz w:val="28"/>
          <w:szCs w:val="28"/>
        </w:rPr>
        <w:t xml:space="preserve">hearing on 9-13-23.  Seconded by </w:t>
      </w:r>
      <w:r w:rsidR="00EE07A8">
        <w:rPr>
          <w:sz w:val="28"/>
          <w:szCs w:val="28"/>
        </w:rPr>
        <w:t xml:space="preserve">Mr. Myers.  All in favor:  Unanimous.  </w:t>
      </w:r>
    </w:p>
    <w:p w14:paraId="45EEF315" w14:textId="77777777" w:rsidR="00C05C90" w:rsidRDefault="00C05C90" w:rsidP="00C56B8B">
      <w:pPr>
        <w:rPr>
          <w:sz w:val="28"/>
          <w:szCs w:val="28"/>
        </w:rPr>
      </w:pPr>
    </w:p>
    <w:p w14:paraId="714D3E6C" w14:textId="3FFFC3EE" w:rsidR="00C05C90" w:rsidRDefault="00C05C90" w:rsidP="00C56B8B">
      <w:pPr>
        <w:rPr>
          <w:sz w:val="28"/>
          <w:szCs w:val="28"/>
        </w:rPr>
      </w:pPr>
      <w:r>
        <w:rPr>
          <w:sz w:val="28"/>
          <w:szCs w:val="28"/>
        </w:rPr>
        <w:lastRenderedPageBreak/>
        <w:t>TOWN OF STANFORD</w:t>
      </w:r>
    </w:p>
    <w:p w14:paraId="28B8214F" w14:textId="647505C0" w:rsidR="001D7CAE" w:rsidRDefault="001D7CAE" w:rsidP="00C56B8B">
      <w:pPr>
        <w:rPr>
          <w:sz w:val="28"/>
          <w:szCs w:val="28"/>
        </w:rPr>
      </w:pPr>
      <w:r>
        <w:rPr>
          <w:sz w:val="28"/>
          <w:szCs w:val="28"/>
        </w:rPr>
        <w:t>ZONING BOARD OF APPEALS</w:t>
      </w:r>
    </w:p>
    <w:p w14:paraId="283CEDB5" w14:textId="35A62913" w:rsidR="001D7CAE" w:rsidRDefault="001D7CAE" w:rsidP="00C56B8B">
      <w:pPr>
        <w:rPr>
          <w:sz w:val="28"/>
          <w:szCs w:val="28"/>
        </w:rPr>
      </w:pPr>
      <w:r>
        <w:rPr>
          <w:sz w:val="28"/>
          <w:szCs w:val="28"/>
        </w:rPr>
        <w:t>MEETING OF 8-9-23</w:t>
      </w:r>
    </w:p>
    <w:p w14:paraId="27DBBBFF" w14:textId="0F278E9C" w:rsidR="001D7CAE" w:rsidRDefault="00DE6ECA" w:rsidP="00C56B8B">
      <w:pPr>
        <w:rPr>
          <w:sz w:val="28"/>
          <w:szCs w:val="28"/>
        </w:rPr>
      </w:pPr>
      <w:r>
        <w:rPr>
          <w:sz w:val="28"/>
          <w:szCs w:val="28"/>
        </w:rPr>
        <w:t>PAGE 2</w:t>
      </w:r>
    </w:p>
    <w:p w14:paraId="5FEA5B61" w14:textId="77777777" w:rsidR="00DE6ECA" w:rsidRDefault="00DE6ECA" w:rsidP="00C56B8B">
      <w:pPr>
        <w:rPr>
          <w:sz w:val="28"/>
          <w:szCs w:val="28"/>
        </w:rPr>
      </w:pPr>
    </w:p>
    <w:p w14:paraId="0E76B8A2" w14:textId="224D7ABD" w:rsidR="00895F86" w:rsidRDefault="00895F86" w:rsidP="00C56B8B">
      <w:pPr>
        <w:rPr>
          <w:sz w:val="28"/>
          <w:szCs w:val="28"/>
        </w:rPr>
      </w:pPr>
      <w:r>
        <w:rPr>
          <w:sz w:val="28"/>
          <w:szCs w:val="28"/>
        </w:rPr>
        <w:t xml:space="preserve">Ms. Zeyher stated that she wanted to talk about a new form for the application.  </w:t>
      </w:r>
      <w:r w:rsidR="007A6004">
        <w:rPr>
          <w:sz w:val="28"/>
          <w:szCs w:val="28"/>
        </w:rPr>
        <w:t>Form is just for interpretation of the law.  She requested the Board to look it over</w:t>
      </w:r>
      <w:r w:rsidR="000B674D">
        <w:rPr>
          <w:sz w:val="28"/>
          <w:szCs w:val="28"/>
        </w:rPr>
        <w:t>.  The form should only be done once</w:t>
      </w:r>
      <w:r w:rsidR="001F7C9B">
        <w:rPr>
          <w:sz w:val="28"/>
          <w:szCs w:val="28"/>
        </w:rPr>
        <w:t xml:space="preserve"> and should come to the ZBA from Planning or the Building Inspector.</w:t>
      </w:r>
    </w:p>
    <w:p w14:paraId="40635E3A" w14:textId="77777777" w:rsidR="00DE6ECA" w:rsidRDefault="00DE6ECA" w:rsidP="00C56B8B">
      <w:pPr>
        <w:rPr>
          <w:sz w:val="28"/>
          <w:szCs w:val="28"/>
        </w:rPr>
      </w:pPr>
    </w:p>
    <w:p w14:paraId="31B8A302" w14:textId="58809DED" w:rsidR="00DE6ECA" w:rsidRDefault="008538D6" w:rsidP="00C56B8B">
      <w:pPr>
        <w:rPr>
          <w:sz w:val="28"/>
          <w:szCs w:val="28"/>
        </w:rPr>
      </w:pPr>
      <w:r>
        <w:rPr>
          <w:sz w:val="28"/>
          <w:szCs w:val="28"/>
        </w:rPr>
        <w:t>Ms. Zeyher stated that</w:t>
      </w:r>
      <w:r w:rsidR="00EA6947">
        <w:rPr>
          <w:sz w:val="28"/>
          <w:szCs w:val="28"/>
        </w:rPr>
        <w:t xml:space="preserve"> she</w:t>
      </w:r>
      <w:r>
        <w:rPr>
          <w:sz w:val="28"/>
          <w:szCs w:val="28"/>
        </w:rPr>
        <w:t xml:space="preserve"> </w:t>
      </w:r>
      <w:r w:rsidR="003D438F">
        <w:rPr>
          <w:sz w:val="28"/>
          <w:szCs w:val="28"/>
        </w:rPr>
        <w:t xml:space="preserve">received a call from the </w:t>
      </w:r>
      <w:proofErr w:type="spellStart"/>
      <w:r w:rsidR="003D438F">
        <w:rPr>
          <w:sz w:val="28"/>
          <w:szCs w:val="28"/>
        </w:rPr>
        <w:t>Ethic</w:t>
      </w:r>
      <w:r w:rsidR="00EA6947">
        <w:rPr>
          <w:sz w:val="28"/>
          <w:szCs w:val="28"/>
        </w:rPr>
        <w:t>ss</w:t>
      </w:r>
      <w:proofErr w:type="spellEnd"/>
      <w:r w:rsidR="003D438F">
        <w:rPr>
          <w:sz w:val="28"/>
          <w:szCs w:val="28"/>
        </w:rPr>
        <w:t xml:space="preserve"> Committee</w:t>
      </w:r>
      <w:r w:rsidR="00C80C3E">
        <w:rPr>
          <w:sz w:val="28"/>
          <w:szCs w:val="28"/>
        </w:rPr>
        <w:t>.  She stated that Anne has some questions</w:t>
      </w:r>
      <w:r w:rsidR="00ED11FA">
        <w:rPr>
          <w:sz w:val="28"/>
          <w:szCs w:val="28"/>
        </w:rPr>
        <w:t xml:space="preserve">.  </w:t>
      </w:r>
      <w:proofErr w:type="gramStart"/>
      <w:r w:rsidR="0027073B">
        <w:rPr>
          <w:sz w:val="28"/>
          <w:szCs w:val="28"/>
        </w:rPr>
        <w:t>Ethic</w:t>
      </w:r>
      <w:r w:rsidR="00EA6947">
        <w:rPr>
          <w:sz w:val="28"/>
          <w:szCs w:val="28"/>
        </w:rPr>
        <w:t>s</w:t>
      </w:r>
      <w:proofErr w:type="gramEnd"/>
      <w:r w:rsidR="0027073B">
        <w:rPr>
          <w:sz w:val="28"/>
          <w:szCs w:val="28"/>
        </w:rPr>
        <w:t xml:space="preserve"> Committee is a little unsure</w:t>
      </w:r>
      <w:r w:rsidR="00836BA9">
        <w:rPr>
          <w:sz w:val="28"/>
          <w:szCs w:val="28"/>
        </w:rPr>
        <w:t xml:space="preserve">.  They are doing their best.  </w:t>
      </w:r>
      <w:r w:rsidR="00ED11FA">
        <w:rPr>
          <w:sz w:val="28"/>
          <w:szCs w:val="28"/>
        </w:rPr>
        <w:t xml:space="preserve">A letter will be sent to the </w:t>
      </w:r>
      <w:r w:rsidR="004F4B8F">
        <w:rPr>
          <w:sz w:val="28"/>
          <w:szCs w:val="28"/>
        </w:rPr>
        <w:t>Board members regarding the outcome.</w:t>
      </w:r>
    </w:p>
    <w:p w14:paraId="208FAB3F" w14:textId="77777777" w:rsidR="00E37287" w:rsidRDefault="00E37287" w:rsidP="00C56B8B">
      <w:pPr>
        <w:rPr>
          <w:sz w:val="28"/>
          <w:szCs w:val="28"/>
        </w:rPr>
      </w:pPr>
    </w:p>
    <w:p w14:paraId="77865F09" w14:textId="13C6DC8B" w:rsidR="00E37287" w:rsidRDefault="00E37287" w:rsidP="00C56B8B">
      <w:pPr>
        <w:rPr>
          <w:sz w:val="28"/>
          <w:szCs w:val="28"/>
        </w:rPr>
      </w:pPr>
      <w:r>
        <w:rPr>
          <w:sz w:val="28"/>
          <w:szCs w:val="28"/>
        </w:rPr>
        <w:t>There being no further business</w:t>
      </w:r>
      <w:r w:rsidR="001324F5">
        <w:rPr>
          <w:sz w:val="28"/>
          <w:szCs w:val="28"/>
        </w:rPr>
        <w:t>,</w:t>
      </w:r>
      <w:r w:rsidR="00EB6262">
        <w:rPr>
          <w:sz w:val="28"/>
          <w:szCs w:val="28"/>
        </w:rPr>
        <w:t xml:space="preserve"> Ms. Zeyher made the motion to </w:t>
      </w:r>
      <w:proofErr w:type="gramStart"/>
      <w:r w:rsidR="00EB6262">
        <w:rPr>
          <w:sz w:val="28"/>
          <w:szCs w:val="28"/>
        </w:rPr>
        <w:t>adjourn</w:t>
      </w:r>
      <w:proofErr w:type="gramEnd"/>
      <w:r w:rsidR="00EB6262">
        <w:rPr>
          <w:sz w:val="28"/>
          <w:szCs w:val="28"/>
        </w:rPr>
        <w:t xml:space="preserve"> w</w:t>
      </w:r>
      <w:r w:rsidR="001324F5">
        <w:rPr>
          <w:sz w:val="28"/>
          <w:szCs w:val="28"/>
        </w:rPr>
        <w:t>hi</w:t>
      </w:r>
      <w:r w:rsidR="00EB6262">
        <w:rPr>
          <w:sz w:val="28"/>
          <w:szCs w:val="28"/>
        </w:rPr>
        <w:t>ch was seconded by Mr. Myers.  All in favor: Unanimous.</w:t>
      </w:r>
    </w:p>
    <w:p w14:paraId="1C100B3F" w14:textId="77777777" w:rsidR="00EB6262" w:rsidRDefault="00EB6262" w:rsidP="00C56B8B">
      <w:pPr>
        <w:rPr>
          <w:sz w:val="28"/>
          <w:szCs w:val="28"/>
        </w:rPr>
      </w:pPr>
    </w:p>
    <w:p w14:paraId="53F5B8C5" w14:textId="31082E1A" w:rsidR="00EB6262" w:rsidRDefault="00EB6262" w:rsidP="00C56B8B">
      <w:pPr>
        <w:rPr>
          <w:sz w:val="28"/>
          <w:szCs w:val="28"/>
        </w:rPr>
      </w:pPr>
      <w:r>
        <w:rPr>
          <w:sz w:val="28"/>
          <w:szCs w:val="28"/>
        </w:rPr>
        <w:t>Respectfully submitted by:</w:t>
      </w:r>
      <w:r w:rsidR="00C2729C">
        <w:rPr>
          <w:sz w:val="28"/>
          <w:szCs w:val="28"/>
        </w:rPr>
        <w:t>____________________________</w:t>
      </w:r>
    </w:p>
    <w:p w14:paraId="441ACF08" w14:textId="7ADE952D" w:rsidR="00C2729C" w:rsidRDefault="00C2729C" w:rsidP="00C56B8B">
      <w:pPr>
        <w:rPr>
          <w:sz w:val="28"/>
          <w:szCs w:val="28"/>
        </w:rPr>
      </w:pPr>
      <w:r>
        <w:rPr>
          <w:sz w:val="28"/>
          <w:szCs w:val="28"/>
        </w:rPr>
        <w:t xml:space="preserve">                                                 Mary Dalton</w:t>
      </w:r>
    </w:p>
    <w:p w14:paraId="589926B5" w14:textId="77777777" w:rsidR="00C2729C" w:rsidRDefault="00C2729C" w:rsidP="00C56B8B">
      <w:pPr>
        <w:rPr>
          <w:sz w:val="28"/>
          <w:szCs w:val="28"/>
        </w:rPr>
      </w:pPr>
    </w:p>
    <w:p w14:paraId="65C3232B" w14:textId="0D7C92AC" w:rsidR="00C2729C" w:rsidRDefault="00C2729C" w:rsidP="00C56B8B">
      <w:pPr>
        <w:rPr>
          <w:sz w:val="28"/>
          <w:szCs w:val="28"/>
        </w:rPr>
      </w:pPr>
      <w:r>
        <w:rPr>
          <w:sz w:val="28"/>
          <w:szCs w:val="28"/>
        </w:rPr>
        <w:t>Approve by:</w:t>
      </w:r>
      <w:r w:rsidR="00C93BA2">
        <w:rPr>
          <w:sz w:val="28"/>
          <w:szCs w:val="28"/>
        </w:rPr>
        <w:t>__________________________________________</w:t>
      </w:r>
    </w:p>
    <w:p w14:paraId="28925EDF" w14:textId="30E59F79" w:rsidR="00C93BA2" w:rsidRDefault="00C93BA2" w:rsidP="00C56B8B">
      <w:pPr>
        <w:rPr>
          <w:sz w:val="28"/>
          <w:szCs w:val="28"/>
        </w:rPr>
      </w:pPr>
      <w:r>
        <w:rPr>
          <w:sz w:val="28"/>
          <w:szCs w:val="28"/>
        </w:rPr>
        <w:t xml:space="preserve">                                 Kathryn Zeyher, Chair</w:t>
      </w:r>
    </w:p>
    <w:p w14:paraId="19DA0F9B" w14:textId="77777777" w:rsidR="00C93BA2" w:rsidRPr="00C56B8B" w:rsidRDefault="00C93BA2" w:rsidP="00C56B8B">
      <w:pPr>
        <w:rPr>
          <w:sz w:val="28"/>
          <w:szCs w:val="28"/>
        </w:rPr>
      </w:pPr>
    </w:p>
    <w:sectPr w:rsidR="00C93BA2" w:rsidRPr="00C56B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8B"/>
    <w:rsid w:val="000B674D"/>
    <w:rsid w:val="00101E9E"/>
    <w:rsid w:val="001324F5"/>
    <w:rsid w:val="00181680"/>
    <w:rsid w:val="001C3D0F"/>
    <w:rsid w:val="001D06B3"/>
    <w:rsid w:val="001D7CAE"/>
    <w:rsid w:val="001F7C9B"/>
    <w:rsid w:val="00212FCB"/>
    <w:rsid w:val="0027073B"/>
    <w:rsid w:val="00307EEC"/>
    <w:rsid w:val="003D438F"/>
    <w:rsid w:val="003F2EE2"/>
    <w:rsid w:val="0043640A"/>
    <w:rsid w:val="00444511"/>
    <w:rsid w:val="004B335B"/>
    <w:rsid w:val="004D551D"/>
    <w:rsid w:val="004F4B8F"/>
    <w:rsid w:val="005B6C1B"/>
    <w:rsid w:val="005D6128"/>
    <w:rsid w:val="006F5E0A"/>
    <w:rsid w:val="007A6004"/>
    <w:rsid w:val="00836BA9"/>
    <w:rsid w:val="008538D6"/>
    <w:rsid w:val="00895F86"/>
    <w:rsid w:val="008F5713"/>
    <w:rsid w:val="00931B36"/>
    <w:rsid w:val="00940D85"/>
    <w:rsid w:val="0099346A"/>
    <w:rsid w:val="009C07DB"/>
    <w:rsid w:val="00A44C1F"/>
    <w:rsid w:val="00A906D5"/>
    <w:rsid w:val="00B264B0"/>
    <w:rsid w:val="00B82E0D"/>
    <w:rsid w:val="00C05C90"/>
    <w:rsid w:val="00C268F2"/>
    <w:rsid w:val="00C2729C"/>
    <w:rsid w:val="00C56B8B"/>
    <w:rsid w:val="00C6668B"/>
    <w:rsid w:val="00C80C3E"/>
    <w:rsid w:val="00C93BA2"/>
    <w:rsid w:val="00D16DB6"/>
    <w:rsid w:val="00D52CA5"/>
    <w:rsid w:val="00DE6ECA"/>
    <w:rsid w:val="00E11357"/>
    <w:rsid w:val="00E37287"/>
    <w:rsid w:val="00E95F0E"/>
    <w:rsid w:val="00EA6947"/>
    <w:rsid w:val="00EB6262"/>
    <w:rsid w:val="00ED11FA"/>
    <w:rsid w:val="00EE07A8"/>
    <w:rsid w:val="00F22389"/>
    <w:rsid w:val="00FA5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AC3E2"/>
  <w15:chartTrackingRefBased/>
  <w15:docId w15:val="{F86927DF-3DBD-4DFB-9EEF-B2AA29A3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Dalton</dc:creator>
  <cp:keywords/>
  <dc:description/>
  <cp:lastModifiedBy>Ritamary Bell</cp:lastModifiedBy>
  <cp:revision>2</cp:revision>
  <cp:lastPrinted>2023-09-13T15:24:00Z</cp:lastPrinted>
  <dcterms:created xsi:type="dcterms:W3CDTF">2023-09-27T14:33:00Z</dcterms:created>
  <dcterms:modified xsi:type="dcterms:W3CDTF">2023-09-27T14:33:00Z</dcterms:modified>
</cp:coreProperties>
</file>