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3B08DDA8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9A68B4">
        <w:rPr>
          <w:rFonts w:ascii="Garamond" w:hAnsi="Garamond" w:cstheme="minorHAnsi"/>
        </w:rPr>
        <w:t>October</w:t>
      </w:r>
      <w:r w:rsidR="00B113E1">
        <w:rPr>
          <w:rFonts w:ascii="Garamond" w:hAnsi="Garamond" w:cstheme="minorHAnsi"/>
        </w:rPr>
        <w:t xml:space="preserve"> </w:t>
      </w:r>
      <w:r w:rsidR="003807D8">
        <w:rPr>
          <w:rFonts w:ascii="Garamond" w:hAnsi="Garamond" w:cstheme="minorHAnsi"/>
        </w:rPr>
        <w:t>9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</w:t>
      </w:r>
      <w:r w:rsidR="00B65FE2">
        <w:rPr>
          <w:rFonts w:ascii="Garamond" w:hAnsi="Garamond" w:cstheme="minorHAnsi"/>
        </w:rPr>
        <w:t>3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380F54ED" w14:textId="694A9920" w:rsidR="00B8662A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Meeting dedication </w:t>
      </w:r>
      <w:r w:rsidR="00C07412">
        <w:rPr>
          <w:rFonts w:ascii="Garamond" w:hAnsi="Garamond" w:cstheme="minorHAnsi"/>
        </w:rPr>
        <w:t xml:space="preserve">– </w:t>
      </w:r>
      <w:r w:rsidR="003807D8">
        <w:rPr>
          <w:rFonts w:ascii="Garamond" w:hAnsi="Garamond" w:cstheme="minorHAnsi"/>
        </w:rPr>
        <w:t>Fortress volunteers and our poll workers</w:t>
      </w:r>
    </w:p>
    <w:p w14:paraId="0A5C3F52" w14:textId="7452F889" w:rsidR="004112BF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Default="0038004A" w:rsidP="00576E9A">
      <w:pPr>
        <w:pStyle w:val="NoSpacing"/>
        <w:rPr>
          <w:rFonts w:ascii="Garamond" w:hAnsi="Garamond" w:cstheme="minorHAnsi"/>
        </w:rPr>
      </w:pPr>
    </w:p>
    <w:p w14:paraId="113320DE" w14:textId="77777777" w:rsidR="00B02471" w:rsidRPr="00570598" w:rsidRDefault="00B02471" w:rsidP="00B02471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E7D5544" w14:textId="77777777" w:rsidR="00B02471" w:rsidRPr="00B02471" w:rsidRDefault="00B02471" w:rsidP="00B02471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1712876A" w14:textId="77777777" w:rsidR="00B65FE2" w:rsidRDefault="00B65FE2" w:rsidP="00B65FE2">
      <w:pPr>
        <w:pStyle w:val="NoSpacing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122CEDF4" w14:textId="36F88D03" w:rsidR="003807D8" w:rsidRPr="00C95021" w:rsidRDefault="003807D8" w:rsidP="00C95021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proofErr w:type="spellStart"/>
      <w:r>
        <w:rPr>
          <w:rFonts w:ascii="Garamond" w:hAnsi="Garamond" w:cstheme="minorHAnsi"/>
          <w:lang w:val="fr-FR"/>
        </w:rPr>
        <w:t>Approve</w:t>
      </w:r>
      <w:proofErr w:type="spellEnd"/>
      <w:r>
        <w:rPr>
          <w:rFonts w:ascii="Garamond" w:hAnsi="Garamond" w:cstheme="minorHAnsi"/>
          <w:lang w:val="fr-FR"/>
        </w:rPr>
        <w:t xml:space="preserve"> salaries for 2024</w:t>
      </w:r>
    </w:p>
    <w:p w14:paraId="4C723809" w14:textId="1BE738AE" w:rsidR="003807D8" w:rsidRPr="00AE61BA" w:rsidRDefault="003807D8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 xml:space="preserve">Building permit </w:t>
      </w:r>
      <w:proofErr w:type="spellStart"/>
      <w:r>
        <w:rPr>
          <w:rFonts w:ascii="Garamond" w:hAnsi="Garamond" w:cstheme="minorHAnsi"/>
          <w:lang w:val="fr-FR"/>
        </w:rPr>
        <w:t>fees</w:t>
      </w:r>
      <w:proofErr w:type="spellEnd"/>
    </w:p>
    <w:p w14:paraId="6497C943" w14:textId="113004C1" w:rsidR="00EC181E" w:rsidRDefault="00AE61B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r w:rsidR="009A68B4">
        <w:rPr>
          <w:rFonts w:ascii="Garamond" w:hAnsi="Garamond" w:cstheme="minorHAnsi"/>
        </w:rPr>
        <w:t>1</w:t>
      </w:r>
      <w:r w:rsidR="003807D8">
        <w:rPr>
          <w:rFonts w:ascii="Garamond" w:hAnsi="Garamond" w:cstheme="minorHAnsi"/>
        </w:rPr>
        <w:t>1</w:t>
      </w:r>
      <w:r>
        <w:rPr>
          <w:rFonts w:ascii="Garamond" w:hAnsi="Garamond" w:cstheme="minorHAnsi"/>
        </w:rPr>
        <w:t xml:space="preserve">A – </w:t>
      </w:r>
      <w:r w:rsidR="003807D8">
        <w:rPr>
          <w:rFonts w:ascii="Garamond" w:hAnsi="Garamond" w:cstheme="minorHAnsi"/>
        </w:rPr>
        <w:t>Transfer funds from ARPF (purchase f front doors)</w:t>
      </w:r>
    </w:p>
    <w:p w14:paraId="166643CE" w14:textId="140AAB45" w:rsidR="003807D8" w:rsidRDefault="003807D8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11B</w:t>
      </w:r>
      <w:proofErr w:type="spellEnd"/>
      <w:r>
        <w:rPr>
          <w:rFonts w:ascii="Garamond" w:hAnsi="Garamond" w:cstheme="minorHAnsi"/>
        </w:rPr>
        <w:t xml:space="preserve"> – Transfer funds from NY CLASS account (installation of new doors)</w:t>
      </w:r>
    </w:p>
    <w:p w14:paraId="105F0261" w14:textId="6A83603F" w:rsidR="003807D8" w:rsidRDefault="003807D8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11C</w:t>
      </w:r>
      <w:proofErr w:type="spellEnd"/>
      <w:r>
        <w:rPr>
          <w:rFonts w:ascii="Garamond" w:hAnsi="Garamond" w:cstheme="minorHAnsi"/>
        </w:rPr>
        <w:t xml:space="preserve"> – Introduce Local Law #6 – “best value” as a basis for contract awards</w:t>
      </w:r>
    </w:p>
    <w:p w14:paraId="59E0C971" w14:textId="6DB401A4" w:rsidR="00EC181E" w:rsidRDefault="000829D0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Approval of Minutes: 10/12/23 and 10/19/23</w:t>
      </w:r>
    </w:p>
    <w:p w14:paraId="6578FAE3" w14:textId="75E23D5A" w:rsidR="00757CF9" w:rsidRPr="001C14F1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Abstracts</w:t>
      </w:r>
      <w:r w:rsidR="001C14F1">
        <w:rPr>
          <w:rFonts w:ascii="Garamond" w:hAnsi="Garamond" w:cstheme="minorHAnsi"/>
        </w:rPr>
        <w:t xml:space="preserve"> #</w:t>
      </w:r>
      <w:r w:rsidR="009A68B4">
        <w:rPr>
          <w:rFonts w:ascii="Garamond" w:hAnsi="Garamond" w:cstheme="minorHAnsi"/>
        </w:rPr>
        <w:t>1</w:t>
      </w:r>
      <w:r w:rsidR="000829D0">
        <w:rPr>
          <w:rFonts w:ascii="Garamond" w:hAnsi="Garamond" w:cstheme="minorHAnsi"/>
        </w:rPr>
        <w:t>1</w:t>
      </w:r>
      <w:r w:rsidRPr="00570598">
        <w:rPr>
          <w:rFonts w:ascii="Garamond" w:hAnsi="Garamond" w:cstheme="minorHAnsi"/>
        </w:rPr>
        <w:t xml:space="preserve"> for </w:t>
      </w:r>
      <w:r w:rsidR="000829D0">
        <w:rPr>
          <w:rFonts w:ascii="Garamond" w:hAnsi="Garamond" w:cstheme="minorHAnsi"/>
        </w:rPr>
        <w:t>Novem</w:t>
      </w:r>
      <w:r w:rsidR="009A68B4">
        <w:rPr>
          <w:rFonts w:ascii="Garamond" w:hAnsi="Garamond" w:cstheme="minorHAnsi"/>
        </w:rPr>
        <w:t>ber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 </w:t>
      </w:r>
      <w:r w:rsidR="001C14F1">
        <w:rPr>
          <w:rFonts w:ascii="Garamond" w:hAnsi="Garamond" w:cstheme="minorHAnsi"/>
        </w:rPr>
        <w:t xml:space="preserve"> </w:t>
      </w:r>
      <w:r w:rsidR="00757CF9" w:rsidRPr="001C14F1">
        <w:rPr>
          <w:rFonts w:ascii="Garamond" w:hAnsi="Garamond" w:cstheme="minorHAnsi"/>
        </w:rPr>
        <w:t>General Fund:</w:t>
      </w:r>
      <w:r w:rsidR="000C1249" w:rsidRPr="001C14F1">
        <w:rPr>
          <w:rFonts w:ascii="Garamond" w:hAnsi="Garamond" w:cstheme="minorHAnsi"/>
        </w:rPr>
        <w:t xml:space="preserve"> $</w:t>
      </w:r>
      <w:r w:rsidR="000829D0">
        <w:rPr>
          <w:rFonts w:ascii="Garamond" w:hAnsi="Garamond" w:cstheme="minorHAnsi"/>
        </w:rPr>
        <w:t>106,783.62</w:t>
      </w:r>
    </w:p>
    <w:p w14:paraId="329E23C9" w14:textId="06339D6D" w:rsidR="00757CF9" w:rsidRDefault="009A68B4" w:rsidP="00757CF9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</w:t>
      </w:r>
      <w:r w:rsidR="000829D0">
        <w:rPr>
          <w:rFonts w:ascii="Garamond" w:hAnsi="Garamond" w:cstheme="minorHAnsi"/>
        </w:rPr>
        <w:t xml:space="preserve">    </w:t>
      </w:r>
      <w:r w:rsidR="00757CF9" w:rsidRPr="00570598">
        <w:rPr>
          <w:rFonts w:ascii="Garamond" w:hAnsi="Garamond" w:cstheme="minorHAnsi"/>
        </w:rPr>
        <w:t>Highway Fund</w:t>
      </w:r>
      <w:r w:rsidR="000C1249">
        <w:rPr>
          <w:rFonts w:ascii="Garamond" w:hAnsi="Garamond" w:cstheme="minorHAnsi"/>
        </w:rPr>
        <w:t>: $</w:t>
      </w:r>
      <w:r w:rsidR="000829D0">
        <w:rPr>
          <w:rFonts w:ascii="Garamond" w:hAnsi="Garamond" w:cstheme="minorHAnsi"/>
        </w:rPr>
        <w:t>133,585.57</w:t>
      </w:r>
    </w:p>
    <w:p w14:paraId="01E0EA3D" w14:textId="50B9D84E" w:rsidR="00B113E1" w:rsidRDefault="009A68B4" w:rsidP="00B113E1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</w:t>
      </w:r>
      <w:r w:rsidR="000829D0">
        <w:rPr>
          <w:rFonts w:ascii="Garamond" w:hAnsi="Garamond" w:cstheme="minorHAnsi"/>
        </w:rPr>
        <w:t xml:space="preserve">    </w:t>
      </w:r>
      <w:r w:rsidR="00CB17D7">
        <w:rPr>
          <w:rFonts w:ascii="Garamond" w:hAnsi="Garamond" w:cstheme="minorHAnsi"/>
        </w:rPr>
        <w:t>Bangall Lights: $</w:t>
      </w:r>
      <w:r w:rsidR="00C958E0">
        <w:rPr>
          <w:rFonts w:ascii="Garamond" w:hAnsi="Garamond" w:cstheme="minorHAnsi"/>
        </w:rPr>
        <w:t>8</w:t>
      </w:r>
      <w:r w:rsidR="000829D0">
        <w:rPr>
          <w:rFonts w:ascii="Garamond" w:hAnsi="Garamond" w:cstheme="minorHAnsi"/>
        </w:rPr>
        <w:t>76.91</w:t>
      </w:r>
    </w:p>
    <w:p w14:paraId="1D3EACA6" w14:textId="5D82E51B" w:rsidR="00B113E1" w:rsidRDefault="009A68B4" w:rsidP="00B113E1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</w:t>
      </w:r>
      <w:r w:rsidR="000829D0">
        <w:rPr>
          <w:rFonts w:ascii="Garamond" w:hAnsi="Garamond" w:cstheme="minorHAnsi"/>
        </w:rPr>
        <w:t xml:space="preserve">    </w:t>
      </w:r>
      <w:r>
        <w:rPr>
          <w:rFonts w:ascii="Garamond" w:hAnsi="Garamond" w:cstheme="minorHAnsi"/>
        </w:rPr>
        <w:t>Escrow Account: $</w:t>
      </w:r>
      <w:r w:rsidR="000829D0">
        <w:rPr>
          <w:rFonts w:ascii="Garamond" w:hAnsi="Garamond" w:cstheme="minorHAnsi"/>
        </w:rPr>
        <w:t>1,150.00</w:t>
      </w:r>
    </w:p>
    <w:p w14:paraId="67DA7162" w14:textId="01F42F63" w:rsidR="000829D0" w:rsidRDefault="000829D0" w:rsidP="000829D0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</w:t>
      </w:r>
    </w:p>
    <w:p w14:paraId="5912AFF1" w14:textId="32E6E909" w:rsidR="00B113E1" w:rsidRDefault="000829D0" w:rsidP="000829D0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 9</w:t>
      </w:r>
      <w:r w:rsidR="00C958E0">
        <w:rPr>
          <w:rFonts w:ascii="Garamond" w:hAnsi="Garamond" w:cstheme="minorHAnsi"/>
        </w:rPr>
        <w:t xml:space="preserve">.   </w:t>
      </w:r>
      <w:r>
        <w:rPr>
          <w:rFonts w:ascii="Garamond" w:hAnsi="Garamond" w:cstheme="minorHAnsi"/>
        </w:rPr>
        <w:t xml:space="preserve"> </w:t>
      </w:r>
      <w:r w:rsidR="00B113E1">
        <w:rPr>
          <w:rFonts w:ascii="Garamond" w:hAnsi="Garamond" w:cstheme="minorHAnsi"/>
        </w:rPr>
        <w:t>Privilege of the floor</w:t>
      </w:r>
    </w:p>
    <w:p w14:paraId="0058470F" w14:textId="102892F5" w:rsidR="000829D0" w:rsidRDefault="000829D0" w:rsidP="000829D0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10.  </w:t>
      </w:r>
      <w:r w:rsidR="009E15C3">
        <w:rPr>
          <w:rFonts w:ascii="Garamond" w:hAnsi="Garamond" w:cstheme="minorHAnsi"/>
        </w:rPr>
        <w:t xml:space="preserve"> </w:t>
      </w:r>
      <w:r w:rsidR="000D059E">
        <w:rPr>
          <w:rFonts w:ascii="Garamond" w:hAnsi="Garamond" w:cstheme="minorHAnsi"/>
        </w:rPr>
        <w:t>Executive Session</w:t>
      </w:r>
    </w:p>
    <w:p w14:paraId="2B33FA97" w14:textId="52039F9C" w:rsidR="000D059E" w:rsidRPr="002406C7" w:rsidRDefault="000D059E" w:rsidP="000829D0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11.   Adjourn</w:t>
      </w:r>
    </w:p>
    <w:sectPr w:rsidR="000D059E" w:rsidRPr="00240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149DE"/>
    <w:rsid w:val="00014D11"/>
    <w:rsid w:val="00046AE3"/>
    <w:rsid w:val="000829D0"/>
    <w:rsid w:val="000C1249"/>
    <w:rsid w:val="000D059E"/>
    <w:rsid w:val="00152B6B"/>
    <w:rsid w:val="00157A9A"/>
    <w:rsid w:val="00195DDC"/>
    <w:rsid w:val="001A5658"/>
    <w:rsid w:val="001C14F1"/>
    <w:rsid w:val="001F18D9"/>
    <w:rsid w:val="002406C7"/>
    <w:rsid w:val="00243F5B"/>
    <w:rsid w:val="00245943"/>
    <w:rsid w:val="00286CF8"/>
    <w:rsid w:val="002D0AA1"/>
    <w:rsid w:val="002D2F12"/>
    <w:rsid w:val="0032226A"/>
    <w:rsid w:val="00342786"/>
    <w:rsid w:val="00347650"/>
    <w:rsid w:val="003714E0"/>
    <w:rsid w:val="0038004A"/>
    <w:rsid w:val="003807D8"/>
    <w:rsid w:val="003B6104"/>
    <w:rsid w:val="003D5A6B"/>
    <w:rsid w:val="003E592A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6E60"/>
    <w:rsid w:val="004E7096"/>
    <w:rsid w:val="004F5E24"/>
    <w:rsid w:val="00550414"/>
    <w:rsid w:val="00570598"/>
    <w:rsid w:val="00576E9A"/>
    <w:rsid w:val="005D4890"/>
    <w:rsid w:val="00631103"/>
    <w:rsid w:val="00644BD3"/>
    <w:rsid w:val="0067046C"/>
    <w:rsid w:val="006708A7"/>
    <w:rsid w:val="006763DE"/>
    <w:rsid w:val="00690683"/>
    <w:rsid w:val="006A2033"/>
    <w:rsid w:val="006A72AE"/>
    <w:rsid w:val="006E053D"/>
    <w:rsid w:val="00730A6A"/>
    <w:rsid w:val="00736913"/>
    <w:rsid w:val="00744FEC"/>
    <w:rsid w:val="0075647A"/>
    <w:rsid w:val="00757CF9"/>
    <w:rsid w:val="00841E51"/>
    <w:rsid w:val="008C68E3"/>
    <w:rsid w:val="009769FD"/>
    <w:rsid w:val="009A68B4"/>
    <w:rsid w:val="009C36F7"/>
    <w:rsid w:val="009D6FEA"/>
    <w:rsid w:val="009E15C3"/>
    <w:rsid w:val="00A22A43"/>
    <w:rsid w:val="00A54824"/>
    <w:rsid w:val="00A80D4A"/>
    <w:rsid w:val="00AB58EC"/>
    <w:rsid w:val="00AE61BA"/>
    <w:rsid w:val="00B02471"/>
    <w:rsid w:val="00B04B1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C053E0"/>
    <w:rsid w:val="00C07412"/>
    <w:rsid w:val="00C2465F"/>
    <w:rsid w:val="00C414A6"/>
    <w:rsid w:val="00C4622B"/>
    <w:rsid w:val="00C87287"/>
    <w:rsid w:val="00C95021"/>
    <w:rsid w:val="00C958E0"/>
    <w:rsid w:val="00CB17D7"/>
    <w:rsid w:val="00CD5D10"/>
    <w:rsid w:val="00CF027D"/>
    <w:rsid w:val="00D16A55"/>
    <w:rsid w:val="00D33E46"/>
    <w:rsid w:val="00D3500B"/>
    <w:rsid w:val="00D572CA"/>
    <w:rsid w:val="00D73676"/>
    <w:rsid w:val="00D823E4"/>
    <w:rsid w:val="00DC6EB8"/>
    <w:rsid w:val="00DD6CF8"/>
    <w:rsid w:val="00DE08A1"/>
    <w:rsid w:val="00E04068"/>
    <w:rsid w:val="00E0729F"/>
    <w:rsid w:val="00E11D95"/>
    <w:rsid w:val="00E30FB8"/>
    <w:rsid w:val="00E56951"/>
    <w:rsid w:val="00E64ACF"/>
    <w:rsid w:val="00E91B7A"/>
    <w:rsid w:val="00E97F95"/>
    <w:rsid w:val="00EC181E"/>
    <w:rsid w:val="00ED158D"/>
    <w:rsid w:val="00ED7A20"/>
    <w:rsid w:val="00F20BF9"/>
    <w:rsid w:val="00F36F6D"/>
    <w:rsid w:val="00F42EA6"/>
    <w:rsid w:val="00F57F21"/>
    <w:rsid w:val="00FB0A29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2023-11-08T16:06:00Z</cp:lastPrinted>
  <dcterms:created xsi:type="dcterms:W3CDTF">2023-11-08T16:06:00Z</dcterms:created>
  <dcterms:modified xsi:type="dcterms:W3CDTF">2023-11-08T16:47:00Z</dcterms:modified>
</cp:coreProperties>
</file>