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6DD68B1C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392592">
        <w:rPr>
          <w:rFonts w:ascii="Garamond" w:hAnsi="Garamond" w:cstheme="minorHAnsi"/>
        </w:rPr>
        <w:t>December</w:t>
      </w:r>
      <w:r w:rsidR="00B113E1">
        <w:rPr>
          <w:rFonts w:ascii="Garamond" w:hAnsi="Garamond" w:cstheme="minorHAnsi"/>
        </w:rPr>
        <w:t xml:space="preserve"> 1</w:t>
      </w:r>
      <w:r w:rsidR="00392592">
        <w:rPr>
          <w:rFonts w:ascii="Garamond" w:hAnsi="Garamond" w:cstheme="minorHAnsi"/>
        </w:rPr>
        <w:t>4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</w:t>
      </w:r>
      <w:r w:rsidR="00B65FE2">
        <w:rPr>
          <w:rFonts w:ascii="Garamond" w:hAnsi="Garamond" w:cstheme="minorHAnsi"/>
        </w:rPr>
        <w:t>3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380F54ED" w14:textId="7B2528CE" w:rsidR="00B8662A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Meeting dedication </w:t>
      </w:r>
      <w:r w:rsidR="00392592">
        <w:rPr>
          <w:rFonts w:ascii="Garamond" w:hAnsi="Garamond" w:cstheme="minorHAnsi"/>
        </w:rPr>
        <w:t>to departing Board members Margaret Fallon and Corey Clanahan</w:t>
      </w:r>
    </w:p>
    <w:p w14:paraId="0A5C3F52" w14:textId="7452F889" w:rsidR="004112BF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73066560" w14:textId="77777777" w:rsidR="00392592" w:rsidRDefault="00392592" w:rsidP="00B65FE2">
      <w:pPr>
        <w:pStyle w:val="NoSpacing"/>
        <w:rPr>
          <w:rFonts w:ascii="Garamond" w:hAnsi="Garamond" w:cstheme="minorHAnsi"/>
        </w:rPr>
      </w:pPr>
    </w:p>
    <w:p w14:paraId="66EF44BC" w14:textId="151D55CF" w:rsidR="00392592" w:rsidRDefault="00392592" w:rsidP="00392592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PUBLIC HEARING:</w:t>
      </w:r>
    </w:p>
    <w:p w14:paraId="20437AF3" w14:textId="21ECC493" w:rsidR="00392592" w:rsidRDefault="00392592" w:rsidP="00392592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PROPOSED LOCAL LAW # 6 OF 2023</w:t>
      </w:r>
    </w:p>
    <w:p w14:paraId="4C2146F8" w14:textId="7A4183AD" w:rsidR="00392592" w:rsidRPr="00392592" w:rsidRDefault="00392592" w:rsidP="00392592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AUTHORIZING THE TOWN BOARD TO AWARD PUBLIC CONTRACTS BASED ON “BEST VALUE”</w:t>
      </w:r>
    </w:p>
    <w:p w14:paraId="1712876A" w14:textId="77777777" w:rsidR="00B65FE2" w:rsidRDefault="00B65FE2" w:rsidP="00B65FE2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4C8D63D5" w14:textId="4E03D9DC" w:rsidR="00B113E1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 w:rsidRPr="00392592">
        <w:rPr>
          <w:rFonts w:ascii="Garamond" w:hAnsi="Garamond" w:cstheme="minorHAnsi"/>
        </w:rPr>
        <w:t>Resolution</w:t>
      </w:r>
      <w:r>
        <w:rPr>
          <w:rFonts w:ascii="Garamond" w:hAnsi="Garamond" w:cstheme="minorHAnsi"/>
          <w:lang w:val="fr-FR"/>
        </w:rPr>
        <w:t xml:space="preserve"> #12A – to </w:t>
      </w:r>
      <w:r w:rsidRPr="00392592">
        <w:rPr>
          <w:rFonts w:ascii="Garamond" w:hAnsi="Garamond" w:cstheme="minorHAnsi"/>
        </w:rPr>
        <w:t>adopt</w:t>
      </w:r>
      <w:r>
        <w:rPr>
          <w:rFonts w:ascii="Garamond" w:hAnsi="Garamond" w:cstheme="minorHAnsi"/>
          <w:lang w:val="fr-FR"/>
        </w:rPr>
        <w:t xml:space="preserve"> Local Law #6 </w:t>
      </w:r>
    </w:p>
    <w:p w14:paraId="4A4293A7" w14:textId="3EBE579B" w:rsidR="00392592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>SPARC Park demolition proposals</w:t>
      </w:r>
    </w:p>
    <w:p w14:paraId="295737AD" w14:textId="286C1624" w:rsidR="00392592" w:rsidRPr="00AE61BA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 xml:space="preserve">Resolution #12B – to </w:t>
      </w:r>
      <w:r w:rsidRPr="00BF1C65">
        <w:rPr>
          <w:rFonts w:ascii="Garamond" w:hAnsi="Garamond" w:cstheme="minorHAnsi"/>
        </w:rPr>
        <w:t>authorize</w:t>
      </w:r>
      <w:r>
        <w:rPr>
          <w:rFonts w:ascii="Garamond" w:hAnsi="Garamond" w:cstheme="minorHAnsi"/>
          <w:lang w:val="fr-FR"/>
        </w:rPr>
        <w:t xml:space="preserve"> purchase of SPARC Park playground equipment</w:t>
      </w:r>
    </w:p>
    <w:p w14:paraId="6497C943" w14:textId="4FA1C04B" w:rsidR="00EC181E" w:rsidRDefault="00D24708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Accept resignation of Town Board member Anne Arent</w:t>
      </w:r>
    </w:p>
    <w:p w14:paraId="0BE0E0D9" w14:textId="50F6E35D" w:rsidR="00697824" w:rsidRDefault="00A8424F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Accept </w:t>
      </w:r>
      <w:r w:rsidR="00EE1851">
        <w:rPr>
          <w:rFonts w:ascii="Garamond" w:hAnsi="Garamond" w:cstheme="minorHAnsi"/>
        </w:rPr>
        <w:t>letters of interest for Town Board vacancy</w:t>
      </w:r>
    </w:p>
    <w:p w14:paraId="78CF6633" w14:textId="0C621863" w:rsidR="00EE1851" w:rsidRDefault="00EE1851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Accept resignation of Dog Control Officer Ri</w:t>
      </w:r>
      <w:r w:rsidR="00A8424F">
        <w:rPr>
          <w:rFonts w:ascii="Garamond" w:hAnsi="Garamond" w:cstheme="minorHAnsi"/>
        </w:rPr>
        <w:t>c</w:t>
      </w:r>
      <w:r>
        <w:rPr>
          <w:rFonts w:ascii="Garamond" w:hAnsi="Garamond" w:cstheme="minorHAnsi"/>
        </w:rPr>
        <w:t>h Prentice</w:t>
      </w:r>
    </w:p>
    <w:p w14:paraId="5A0EED44" w14:textId="0AFA68E2" w:rsidR="00E267AC" w:rsidRDefault="00E267A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2024 Appointment notices have been sent for Boards and Commission</w:t>
      </w:r>
    </w:p>
    <w:p w14:paraId="05BEA9FA" w14:textId="4924C5B8" w:rsidR="0001002F" w:rsidRDefault="0001002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Transfer Station fees for 2024</w:t>
      </w:r>
    </w:p>
    <w:p w14:paraId="059B865B" w14:textId="4DF9D542" w:rsidR="0001002F" w:rsidRDefault="0001002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Approve</w:t>
      </w:r>
      <w:r w:rsidR="004B4D2E">
        <w:rPr>
          <w:rFonts w:ascii="Garamond" w:hAnsi="Garamond" w:cstheme="minorHAnsi"/>
        </w:rPr>
        <w:t xml:space="preserve"> (revised)</w:t>
      </w:r>
      <w:r>
        <w:rPr>
          <w:rFonts w:ascii="Garamond" w:hAnsi="Garamond" w:cstheme="minorHAnsi"/>
        </w:rPr>
        <w:t xml:space="preserve"> Town Board meeting schedule</w:t>
      </w:r>
    </w:p>
    <w:p w14:paraId="524A10B0" w14:textId="17E857EC" w:rsidR="0001002F" w:rsidRDefault="0001002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Approve Holiday Schedule </w:t>
      </w:r>
      <w:r w:rsidR="00B0566D">
        <w:rPr>
          <w:rFonts w:ascii="Garamond" w:hAnsi="Garamond" w:cstheme="minorHAnsi"/>
        </w:rPr>
        <w:t>and Paid time Off for employees</w:t>
      </w:r>
    </w:p>
    <w:p w14:paraId="688D87C0" w14:textId="7E614295" w:rsidR="0007221E" w:rsidRDefault="0007221E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#12C – Dog License Fee Increase</w:t>
      </w:r>
    </w:p>
    <w:p w14:paraId="2BB60FC0" w14:textId="36E89EA5" w:rsidR="00163B19" w:rsidRPr="008169B7" w:rsidRDefault="00163B19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</w:t>
      </w:r>
      <w:r w:rsidR="00921C36">
        <w:rPr>
          <w:rFonts w:ascii="Garamond" w:hAnsi="Garamond" w:cstheme="minorHAnsi"/>
        </w:rPr>
        <w:t>s</w:t>
      </w:r>
      <w:r>
        <w:rPr>
          <w:rFonts w:ascii="Garamond" w:hAnsi="Garamond" w:cstheme="minorHAnsi"/>
        </w:rPr>
        <w:t xml:space="preserve"> #12D</w:t>
      </w:r>
      <w:r w:rsidR="00921C36">
        <w:rPr>
          <w:rFonts w:ascii="Garamond" w:hAnsi="Garamond" w:cstheme="minorHAnsi"/>
        </w:rPr>
        <w:t xml:space="preserve"> </w:t>
      </w:r>
      <w:r w:rsidR="00DD626C">
        <w:rPr>
          <w:rFonts w:ascii="Garamond" w:hAnsi="Garamond" w:cstheme="minorHAnsi"/>
        </w:rPr>
        <w:t>and #12E</w:t>
      </w:r>
      <w:r>
        <w:rPr>
          <w:rFonts w:ascii="Garamond" w:hAnsi="Garamond" w:cstheme="minorHAnsi"/>
        </w:rPr>
        <w:t xml:space="preserve"> – </w:t>
      </w:r>
      <w:r w:rsidR="00DD626C">
        <w:rPr>
          <w:rFonts w:ascii="Garamond" w:hAnsi="Garamond" w:cstheme="minorHAnsi"/>
        </w:rPr>
        <w:t xml:space="preserve">General and Highway Funds </w:t>
      </w:r>
      <w:r>
        <w:rPr>
          <w:rFonts w:ascii="Garamond" w:hAnsi="Garamond" w:cstheme="minorHAnsi"/>
        </w:rPr>
        <w:t>Budget modification resolution</w:t>
      </w:r>
      <w:r w:rsidR="00DD626C">
        <w:rPr>
          <w:rFonts w:ascii="Garamond" w:hAnsi="Garamond" w:cstheme="minorHAnsi"/>
        </w:rPr>
        <w:t>s</w:t>
      </w:r>
    </w:p>
    <w:p w14:paraId="624EC5FF" w14:textId="6EE6A604" w:rsidR="00D16A55" w:rsidRDefault="009A3B0F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Introduce minor changes to the </w:t>
      </w:r>
      <w:r w:rsidR="009A68B4">
        <w:rPr>
          <w:rFonts w:ascii="Garamond" w:hAnsi="Garamond" w:cstheme="minorHAnsi"/>
        </w:rPr>
        <w:t>Comprehensive Plan</w:t>
      </w:r>
    </w:p>
    <w:p w14:paraId="2A058342" w14:textId="40C5B6C3" w:rsidR="009A3B0F" w:rsidRDefault="009A3B0F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Adopt </w:t>
      </w:r>
      <w:r w:rsidR="007D1E89">
        <w:rPr>
          <w:rFonts w:ascii="Garamond" w:hAnsi="Garamond" w:cstheme="minorHAnsi"/>
        </w:rPr>
        <w:t>modified Comprehensive Plan</w:t>
      </w:r>
    </w:p>
    <w:p w14:paraId="30D388CF" w14:textId="4CE66C72" w:rsidR="00004C0B" w:rsidRDefault="00004C0B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Ambulance District </w:t>
      </w:r>
      <w:r w:rsidR="00DD626C">
        <w:rPr>
          <w:rFonts w:ascii="Garamond" w:hAnsi="Garamond" w:cstheme="minorHAnsi"/>
        </w:rPr>
        <w:t>Contract</w:t>
      </w:r>
    </w:p>
    <w:p w14:paraId="7830DEEF" w14:textId="0ED5399D" w:rsidR="00D749A1" w:rsidRDefault="00D749A1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Carl Merritt – ad hoc traffic committee report</w:t>
      </w:r>
    </w:p>
    <w:p w14:paraId="36EA2699" w14:textId="1B40633D" w:rsidR="009A68B4" w:rsidRDefault="007D1E89" w:rsidP="00C958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Ser end of Year meeting for Thursday, Dec. 28th</w:t>
      </w:r>
    </w:p>
    <w:p w14:paraId="1A2440DC" w14:textId="43EE959F" w:rsidR="004112BF" w:rsidRPr="00C958E0" w:rsidRDefault="004112BF" w:rsidP="00C958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C958E0">
        <w:rPr>
          <w:rFonts w:ascii="Garamond" w:hAnsi="Garamond" w:cstheme="minorHAnsi"/>
        </w:rPr>
        <w:t xml:space="preserve">Approval of Minutes: </w:t>
      </w:r>
      <w:r w:rsidR="007D1E89">
        <w:rPr>
          <w:rFonts w:ascii="Garamond" w:hAnsi="Garamond" w:cstheme="minorHAnsi"/>
        </w:rPr>
        <w:t>11/9</w:t>
      </w:r>
      <w:r w:rsidR="002F35E5">
        <w:rPr>
          <w:rFonts w:ascii="Garamond" w:hAnsi="Garamond" w:cstheme="minorHAnsi"/>
        </w:rPr>
        <w:t>/23</w:t>
      </w:r>
    </w:p>
    <w:p w14:paraId="6578FAE3" w14:textId="532D975F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Abstracts</w:t>
      </w:r>
      <w:r w:rsidR="001C14F1">
        <w:rPr>
          <w:rFonts w:ascii="Garamond" w:hAnsi="Garamond" w:cstheme="minorHAnsi"/>
        </w:rPr>
        <w:t xml:space="preserve"> #</w:t>
      </w:r>
      <w:r w:rsidR="009A68B4">
        <w:rPr>
          <w:rFonts w:ascii="Garamond" w:hAnsi="Garamond" w:cstheme="minorHAnsi"/>
        </w:rPr>
        <w:t>1</w:t>
      </w:r>
      <w:r w:rsidR="002F35E5">
        <w:rPr>
          <w:rFonts w:ascii="Garamond" w:hAnsi="Garamond" w:cstheme="minorHAnsi"/>
        </w:rPr>
        <w:t>2</w:t>
      </w:r>
      <w:r w:rsidRPr="00570598">
        <w:rPr>
          <w:rFonts w:ascii="Garamond" w:hAnsi="Garamond" w:cstheme="minorHAnsi"/>
        </w:rPr>
        <w:t xml:space="preserve"> for </w:t>
      </w:r>
      <w:r w:rsidR="002F35E5">
        <w:rPr>
          <w:rFonts w:ascii="Garamond" w:hAnsi="Garamond" w:cstheme="minorHAnsi"/>
        </w:rPr>
        <w:t>December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 </w:t>
      </w:r>
      <w:r w:rsidR="001C14F1">
        <w:rPr>
          <w:rFonts w:ascii="Garamond" w:hAnsi="Garamond" w:cstheme="minorHAnsi"/>
        </w:rPr>
        <w:t xml:space="preserve">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D336B8">
        <w:rPr>
          <w:rFonts w:ascii="Garamond" w:hAnsi="Garamond" w:cstheme="minorHAnsi"/>
        </w:rPr>
        <w:t>89,795.51</w:t>
      </w:r>
    </w:p>
    <w:p w14:paraId="329E23C9" w14:textId="307CC16F" w:rsidR="00757CF9" w:rsidRDefault="009A68B4" w:rsidP="00757CF9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</w:t>
      </w:r>
      <w:r w:rsidR="002F35E5">
        <w:rPr>
          <w:rFonts w:ascii="Garamond" w:hAnsi="Garamond" w:cstheme="minorHAnsi"/>
        </w:rPr>
        <w:t xml:space="preserve">   </w:t>
      </w:r>
      <w:r w:rsidR="00757CF9"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 w:rsidR="006906A9">
        <w:rPr>
          <w:rFonts w:ascii="Garamond" w:hAnsi="Garamond" w:cstheme="minorHAnsi"/>
        </w:rPr>
        <w:t>159,315.43</w:t>
      </w:r>
    </w:p>
    <w:p w14:paraId="01E0EA3D" w14:textId="3D1BC0A5" w:rsidR="00B113E1" w:rsidRDefault="009A68B4" w:rsidP="00B113E1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</w:t>
      </w:r>
      <w:r w:rsidR="002F35E5">
        <w:rPr>
          <w:rFonts w:ascii="Garamond" w:hAnsi="Garamond" w:cstheme="minorHAnsi"/>
        </w:rPr>
        <w:t xml:space="preserve">   </w:t>
      </w:r>
      <w:r w:rsidR="00CB17D7">
        <w:rPr>
          <w:rFonts w:ascii="Garamond" w:hAnsi="Garamond" w:cstheme="minorHAnsi"/>
        </w:rPr>
        <w:t>Bangall Lights: $</w:t>
      </w:r>
      <w:r w:rsidR="006906A9">
        <w:rPr>
          <w:rFonts w:ascii="Garamond" w:hAnsi="Garamond" w:cstheme="minorHAnsi"/>
        </w:rPr>
        <w:t>904.02</w:t>
      </w:r>
    </w:p>
    <w:p w14:paraId="13D14D57" w14:textId="0352B412" w:rsidR="001A5850" w:rsidRDefault="009A68B4" w:rsidP="001A5850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</w:t>
      </w:r>
      <w:r w:rsidR="002F35E5">
        <w:rPr>
          <w:rFonts w:ascii="Garamond" w:hAnsi="Garamond" w:cstheme="minorHAnsi"/>
        </w:rPr>
        <w:t xml:space="preserve">   </w:t>
      </w:r>
      <w:r>
        <w:rPr>
          <w:rFonts w:ascii="Garamond" w:hAnsi="Garamond" w:cstheme="minorHAnsi"/>
        </w:rPr>
        <w:t xml:space="preserve"> Escrow Account: $</w:t>
      </w:r>
      <w:r w:rsidR="006906A9">
        <w:rPr>
          <w:rFonts w:ascii="Garamond" w:hAnsi="Garamond" w:cstheme="minorHAnsi"/>
        </w:rPr>
        <w:t>350.00</w:t>
      </w:r>
    </w:p>
    <w:p w14:paraId="7D00C1B7" w14:textId="6E1F07A2" w:rsidR="00FB0A29" w:rsidRDefault="00B113E1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2739C3F3" w14:textId="3332C483" w:rsidR="001A5850" w:rsidRDefault="001A5850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2DBC8EAD" w14:textId="505961CC" w:rsidR="001A5850" w:rsidRDefault="0055203D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5DDCC15C" w14:textId="17F7B4DC" w:rsidR="0055203D" w:rsidRDefault="0055203D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p w14:paraId="3E7CC817" w14:textId="62567300" w:rsidR="00FB0A29" w:rsidRDefault="00FB0A29" w:rsidP="00C958E0">
      <w:pPr>
        <w:pStyle w:val="NoSpacing"/>
        <w:ind w:left="360"/>
        <w:rPr>
          <w:rFonts w:ascii="Garamond" w:hAnsi="Garamond" w:cstheme="minorHAnsi"/>
        </w:rPr>
      </w:pPr>
    </w:p>
    <w:p w14:paraId="5912AFF1" w14:textId="1432FEBE" w:rsidR="00B113E1" w:rsidRPr="002406C7" w:rsidRDefault="00B113E1" w:rsidP="0055203D">
      <w:pPr>
        <w:pStyle w:val="NoSpacing"/>
        <w:rPr>
          <w:rFonts w:ascii="Garamond" w:hAnsi="Garamond" w:cstheme="minorHAnsi"/>
        </w:rPr>
      </w:pPr>
    </w:p>
    <w:sectPr w:rsidR="00B113E1" w:rsidRPr="002406C7" w:rsidSect="00FD19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7221E"/>
    <w:rsid w:val="000C1249"/>
    <w:rsid w:val="00152B6B"/>
    <w:rsid w:val="00157A9A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50414"/>
    <w:rsid w:val="0055203D"/>
    <w:rsid w:val="00570598"/>
    <w:rsid w:val="00576E9A"/>
    <w:rsid w:val="005D4890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730A6A"/>
    <w:rsid w:val="00736913"/>
    <w:rsid w:val="00744FEC"/>
    <w:rsid w:val="0075647A"/>
    <w:rsid w:val="00757CF9"/>
    <w:rsid w:val="007D1E89"/>
    <w:rsid w:val="008169B7"/>
    <w:rsid w:val="00841E51"/>
    <w:rsid w:val="008C68E3"/>
    <w:rsid w:val="00921C36"/>
    <w:rsid w:val="009769FD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465F"/>
    <w:rsid w:val="00C414A6"/>
    <w:rsid w:val="00C4622B"/>
    <w:rsid w:val="00C87287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2023-10-12T15:38:00Z</cp:lastPrinted>
  <dcterms:created xsi:type="dcterms:W3CDTF">2023-12-14T14:22:00Z</dcterms:created>
  <dcterms:modified xsi:type="dcterms:W3CDTF">2023-12-14T14:22:00Z</dcterms:modified>
</cp:coreProperties>
</file>