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34921" w14:textId="2429FC8F" w:rsidR="002F2F0B" w:rsidRDefault="00F938D5" w:rsidP="00486A2D">
      <w:pPr>
        <w:pStyle w:val="Title"/>
      </w:pPr>
      <w:r>
        <w:t xml:space="preserve"> </w:t>
      </w:r>
      <w:r w:rsidR="002F2F0B">
        <w:t>TOWN OF STANFORD TOWN BOARD</w:t>
      </w:r>
      <w:r w:rsidR="002D05E1">
        <w:t xml:space="preserve"> </w:t>
      </w:r>
      <w:r w:rsidR="00966D6D">
        <w:br/>
      </w:r>
      <w:r w:rsidR="002F2F0B">
        <w:t>MINUTES</w:t>
      </w:r>
      <w:r w:rsidR="00966D6D">
        <w:t xml:space="preserve"> of  </w:t>
      </w:r>
      <w:r w:rsidR="00803132">
        <w:t>MAY 9</w:t>
      </w:r>
      <w:r w:rsidR="00E05770" w:rsidRPr="00E05770">
        <w:rPr>
          <w:vertAlign w:val="superscript"/>
        </w:rPr>
        <w:t>th</w:t>
      </w:r>
      <w:r w:rsidR="004B54A6">
        <w:t>, 2024</w:t>
      </w:r>
    </w:p>
    <w:p w14:paraId="25F937A7" w14:textId="77777777" w:rsidR="002F2F0B" w:rsidRDefault="002F2F0B" w:rsidP="002F2F0B">
      <w:pPr>
        <w:jc w:val="center"/>
        <w:rPr>
          <w:u w:val="single"/>
        </w:rPr>
      </w:pPr>
    </w:p>
    <w:p w14:paraId="295276FA" w14:textId="2DBE01E6" w:rsidR="00D05D7E" w:rsidRDefault="002F2F0B" w:rsidP="00152BE5">
      <w:r>
        <w:tab/>
        <w:t xml:space="preserve">The Town of Stanford Town Board met for their monthly meeting on Thursday, </w:t>
      </w:r>
      <w:r w:rsidR="004C0044">
        <w:t>May 9</w:t>
      </w:r>
      <w:r>
        <w:rPr>
          <w:vertAlign w:val="superscript"/>
        </w:rPr>
        <w:t>th</w:t>
      </w:r>
      <w:r>
        <w:t xml:space="preserve">, </w:t>
      </w:r>
      <w:r w:rsidR="00931F76">
        <w:t>202</w:t>
      </w:r>
      <w:r w:rsidR="004B54A6">
        <w:t>4</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4B54A6">
        <w:t xml:space="preserve"> led by </w:t>
      </w:r>
      <w:r w:rsidR="004C0044">
        <w:t>Adrienne Zetterberg</w:t>
      </w:r>
      <w:r w:rsidR="00D26D1E">
        <w:t>.</w:t>
      </w:r>
      <w:r>
        <w:tab/>
      </w:r>
      <w:r>
        <w:tab/>
      </w:r>
      <w:r>
        <w:tab/>
        <w:t xml:space="preserve">  </w:t>
      </w:r>
      <w:r>
        <w:br/>
        <w:t xml:space="preserve">            </w:t>
      </w:r>
      <w:r w:rsidR="00324E18">
        <w:t xml:space="preserve">Supervisor Burton </w:t>
      </w:r>
      <w:r w:rsidR="004C0044">
        <w:t xml:space="preserve">dedicated the meeting to the SPARC Park volunteers, especially Julia Descoteaux, Laurn Osterman and Lorelei Christensen who organized the rebuilding of our playground and took care of millions of details over ten “magical” days.  She added she had no words to express her gratitude and </w:t>
      </w:r>
      <w:r w:rsidR="00C23671">
        <w:t>joy,</w:t>
      </w:r>
      <w:r w:rsidR="004C0044">
        <w:t xml:space="preserve"> but it was so uplifting, as it was 3</w:t>
      </w:r>
      <w:r w:rsidR="004F7770">
        <w:t>3</w:t>
      </w:r>
      <w:r w:rsidR="004C0044">
        <w:t xml:space="preserve"> years ago when Ed Zick, Arlene Christensen, Ritamary Bell, Laura Gilhooly, </w:t>
      </w:r>
      <w:r w:rsidR="00695104">
        <w:t xml:space="preserve">Karen Money, </w:t>
      </w:r>
      <w:r w:rsidR="004C0044">
        <w:t>Roger Dalton, John Shanley, Tim Knickerbocker, Ti</w:t>
      </w:r>
      <w:r w:rsidR="004F7770">
        <w:t>m</w:t>
      </w:r>
      <w:r w:rsidR="004C0044">
        <w:t xml:space="preserve"> Knapp and the </w:t>
      </w:r>
      <w:r w:rsidR="002762E4">
        <w:t>Thatcher’s</w:t>
      </w:r>
      <w:r w:rsidR="004C0044">
        <w:t xml:space="preserve"> built the first one.  The team leaders were there 12 hours every day and </w:t>
      </w:r>
      <w:r w:rsidR="004F7770">
        <w:t xml:space="preserve">especially </w:t>
      </w:r>
      <w:r w:rsidR="004C0044">
        <w:t xml:space="preserve">Tim Gifford </w:t>
      </w:r>
      <w:r w:rsidR="004F7770">
        <w:t xml:space="preserve">who </w:t>
      </w:r>
      <w:r w:rsidR="004C0044">
        <w:t xml:space="preserve">never stopped, even though </w:t>
      </w:r>
      <w:r w:rsidR="005C2DD2">
        <w:t>they</w:t>
      </w:r>
      <w:r w:rsidR="004C0044">
        <w:t xml:space="preserve"> encountered solid rock the first days.  The community came </w:t>
      </w:r>
      <w:r w:rsidR="00C23671">
        <w:t>together,</w:t>
      </w:r>
      <w:r w:rsidR="004C0044">
        <w:t xml:space="preserve"> and we did it, and </w:t>
      </w:r>
      <w:r w:rsidR="005C2DD2">
        <w:t>she</w:t>
      </w:r>
      <w:r w:rsidR="004C0044">
        <w:t xml:space="preserve"> was overwhelmed with gratitude and amazement</w:t>
      </w:r>
      <w:r w:rsidR="00695104">
        <w:t xml:space="preserve">.  A picture was taken by Michael Churton that showed 200 volunteers with the kids.  So many aspects were covered – meals three times a day, childcare, tool people, </w:t>
      </w:r>
      <w:r w:rsidR="004A5160">
        <w:t xml:space="preserve">porta-potties, donated </w:t>
      </w:r>
      <w:r w:rsidR="00695104">
        <w:t>concrete</w:t>
      </w:r>
      <w:r w:rsidR="004A5160">
        <w:t xml:space="preserve"> and </w:t>
      </w:r>
      <w:r w:rsidR="00695104">
        <w:t xml:space="preserve">cranes, etc. adding that it was the coolest experience of her life.  There was a “soft opening” on May </w:t>
      </w:r>
      <w:r w:rsidR="00C23671">
        <w:t>4</w:t>
      </w:r>
      <w:r w:rsidR="00C23671" w:rsidRPr="00695104">
        <w:rPr>
          <w:vertAlign w:val="superscript"/>
        </w:rPr>
        <w:t>th,</w:t>
      </w:r>
      <w:r w:rsidR="00695104">
        <w:t xml:space="preserve"> but a formal grand opening will be on June 28</w:t>
      </w:r>
      <w:r w:rsidR="00695104" w:rsidRPr="00695104">
        <w:rPr>
          <w:vertAlign w:val="superscript"/>
        </w:rPr>
        <w:t>th</w:t>
      </w:r>
      <w:r w:rsidR="00695104">
        <w:t>.  Supervisor Burton also added her congratulations to Jeff Spiers who was honored at their Fire Company dinner on April 20th on this 50</w:t>
      </w:r>
      <w:r w:rsidR="00695104" w:rsidRPr="00695104">
        <w:rPr>
          <w:vertAlign w:val="superscript"/>
        </w:rPr>
        <w:t>th</w:t>
      </w:r>
      <w:r w:rsidR="00695104">
        <w:t xml:space="preserve"> anniversary with the Stanford Fire Company, along with Bob Stramm, and read a proclamation sent by Senator Michelle Hinchey to honor Mr. Spiers’ 50 years</w:t>
      </w:r>
      <w:r w:rsidR="003A484E">
        <w:t xml:space="preserve"> of service.</w:t>
      </w:r>
    </w:p>
    <w:p w14:paraId="6D028C10" w14:textId="77777777" w:rsidR="002F2F0B" w:rsidRDefault="002F2F0B" w:rsidP="002F2F0B">
      <w:pPr>
        <w:ind w:firstLine="720"/>
      </w:pPr>
      <w:r>
        <w:t xml:space="preserve">Roll call:  </w:t>
      </w:r>
      <w:r>
        <w:tab/>
        <w:t>Wendy Burton – present</w:t>
      </w:r>
    </w:p>
    <w:p w14:paraId="62D9CEBD" w14:textId="30AB6E61" w:rsidR="004B54A6" w:rsidRDefault="004B54A6" w:rsidP="002F2F0B">
      <w:pPr>
        <w:ind w:firstLine="720"/>
      </w:pPr>
      <w:r>
        <w:tab/>
      </w:r>
      <w:r>
        <w:tab/>
        <w:t xml:space="preserve">Julia Descoteaux – </w:t>
      </w:r>
      <w:r w:rsidR="00DE4516">
        <w:t>present</w:t>
      </w:r>
    </w:p>
    <w:p w14:paraId="08C8169A" w14:textId="68865421" w:rsidR="004B54A6" w:rsidRDefault="004B54A6" w:rsidP="002F2F0B">
      <w:pPr>
        <w:ind w:firstLine="720"/>
      </w:pPr>
      <w:r>
        <w:tab/>
      </w:r>
      <w:r>
        <w:tab/>
        <w:t>Eric Haims - present</w:t>
      </w:r>
    </w:p>
    <w:p w14:paraId="40C244A2" w14:textId="3BFA6378" w:rsidR="002F2F0B" w:rsidRDefault="004B54A6" w:rsidP="004B54A6">
      <w:pPr>
        <w:ind w:firstLine="720"/>
      </w:pPr>
      <w:r>
        <w:tab/>
      </w:r>
      <w:r>
        <w:tab/>
      </w:r>
      <w:r w:rsidR="002F2F0B" w:rsidRPr="00980841">
        <w:t>Nathan Lavertue</w:t>
      </w:r>
      <w:r w:rsidR="004A164B" w:rsidRPr="00980841">
        <w:t xml:space="preserve"> </w:t>
      </w:r>
      <w:r w:rsidR="00152BE5" w:rsidRPr="00980841">
        <w:t>–</w:t>
      </w:r>
      <w:r w:rsidR="004A164B" w:rsidRPr="00980841">
        <w:t xml:space="preserve"> </w:t>
      </w:r>
      <w:r w:rsidR="00695104">
        <w:t>present</w:t>
      </w:r>
    </w:p>
    <w:p w14:paraId="30C7DC60" w14:textId="0EDF9338" w:rsidR="00D26D1E" w:rsidRDefault="00D26D1E" w:rsidP="004B54A6">
      <w:pPr>
        <w:ind w:firstLine="720"/>
      </w:pPr>
      <w:r>
        <w:tab/>
      </w:r>
      <w:r>
        <w:tab/>
        <w:t xml:space="preserve">Theodore Secor - </w:t>
      </w:r>
      <w:r w:rsidR="004365B0">
        <w:t>pre</w:t>
      </w:r>
      <w:r>
        <w:t>sent</w:t>
      </w:r>
    </w:p>
    <w:p w14:paraId="7573A4AB" w14:textId="7B905746" w:rsidR="00A60A51" w:rsidRDefault="00486A2D" w:rsidP="001A072F">
      <w:pPr>
        <w:ind w:firstLine="720"/>
      </w:pPr>
      <w:r w:rsidRPr="00486A2D">
        <w:t>Also in attendance was</w:t>
      </w:r>
      <w:r w:rsidR="003379D4">
        <w:t xml:space="preserve"> Town Att</w:t>
      </w:r>
      <w:r w:rsidR="001F73DA">
        <w:t xml:space="preserve">orney </w:t>
      </w:r>
      <w:r w:rsidR="003379D4">
        <w:t>Robert Butts.</w:t>
      </w:r>
    </w:p>
    <w:p w14:paraId="5A871561" w14:textId="010E24DE" w:rsidR="00695104" w:rsidRDefault="00695104" w:rsidP="00695104"/>
    <w:p w14:paraId="165180AF" w14:textId="5AD76EFC" w:rsidR="00695104" w:rsidRPr="00695104" w:rsidRDefault="00695104" w:rsidP="00695104">
      <w:r>
        <w:rPr>
          <w:u w:val="single"/>
        </w:rPr>
        <w:t>MOTION TO APPROVE AGENDA:</w:t>
      </w:r>
      <w:r>
        <w:t xml:space="preserve"> Wendy Burton made a motion to accept the agenda, adding that the Climate Smart Task Force Presentation would be put off until July.  Councilman Secor seconded the motion, with all voting in favor.  Motion carried.</w:t>
      </w:r>
    </w:p>
    <w:p w14:paraId="04DF3862" w14:textId="77777777" w:rsidR="003C4BED" w:rsidRDefault="003C4BED" w:rsidP="002F2F0B"/>
    <w:p w14:paraId="20A139B5" w14:textId="04CB8DEF" w:rsidR="00F940ED" w:rsidRDefault="003C4BED" w:rsidP="00FD06E8">
      <w:r>
        <w:rPr>
          <w:u w:val="single"/>
        </w:rPr>
        <w:t>LIA</w:t>
      </w:r>
      <w:r w:rsidR="00EC5302">
        <w:rPr>
          <w:u w:val="single"/>
        </w:rPr>
        <w:t>ISON REPORTS:</w:t>
      </w:r>
      <w:r w:rsidR="00EC5302">
        <w:t xml:space="preserve"> </w:t>
      </w:r>
      <w:r w:rsidR="00F940ED">
        <w:t xml:space="preserve">Councilwoman Descoteaux reported that the CAC had met at the end of April and recapped </w:t>
      </w:r>
      <w:r w:rsidR="00C23671">
        <w:t>that 49 miles of Town road</w:t>
      </w:r>
      <w:r w:rsidR="00F940ED">
        <w:t xml:space="preserve"> had been cleaned up that month.  The Natural Resource Inventory update showed that many </w:t>
      </w:r>
      <w:r w:rsidR="009049C8">
        <w:t xml:space="preserve">wetlands could be destroyed and have an environmental impact on the Town.  </w:t>
      </w:r>
      <w:r w:rsidR="007F153F">
        <w:t>T</w:t>
      </w:r>
      <w:r w:rsidR="009049C8">
        <w:t>he Dutchess Land Conservancy is having a clean-up day at the Gary Lovett Park on June 16</w:t>
      </w:r>
      <w:r w:rsidR="009049C8" w:rsidRPr="009049C8">
        <w:rPr>
          <w:vertAlign w:val="superscript"/>
        </w:rPr>
        <w:t>th</w:t>
      </w:r>
      <w:r w:rsidR="009049C8">
        <w:t xml:space="preserve"> from 4 – 8 PM.</w:t>
      </w:r>
    </w:p>
    <w:p w14:paraId="47D19443" w14:textId="0DD35E8E" w:rsidR="004F7770" w:rsidRDefault="004F7770" w:rsidP="00FD06E8">
      <w:r>
        <w:tab/>
        <w:t>Councilman Lavertue stated that the Rec. would be meeting next week but they were busy with the SPARC Park</w:t>
      </w:r>
      <w:r w:rsidR="004A5160">
        <w:t xml:space="preserve"> build.  Nathan also mentioned that he had an update on the Board’s letter to the DOT Commissioner</w:t>
      </w:r>
      <w:r w:rsidR="002645E6">
        <w:t>, saying that the regional director Lance MacMillan had responded that Route 82 was not on their capital program list but would continue to repair any potholes, and then explained how potholes occur.</w:t>
      </w:r>
    </w:p>
    <w:p w14:paraId="3C8556E8" w14:textId="3F062FC5" w:rsidR="00267BFB" w:rsidRDefault="00267BFB" w:rsidP="00267BFB">
      <w:pPr>
        <w:ind w:firstLine="720"/>
      </w:pPr>
      <w:r>
        <w:t>Councilman Haims stated that the Planning Board did not meet last month.</w:t>
      </w:r>
    </w:p>
    <w:p w14:paraId="42366F53" w14:textId="476A75A8" w:rsidR="004365B0" w:rsidRDefault="004365B0" w:rsidP="009049C8">
      <w:pPr>
        <w:ind w:firstLine="720"/>
      </w:pPr>
      <w:r>
        <w:t>Councilman Secor said that</w:t>
      </w:r>
      <w:r w:rsidR="00DE4516">
        <w:t xml:space="preserve"> </w:t>
      </w:r>
      <w:r w:rsidR="00C528BF">
        <w:t>Climate Smart Task Force had met last night and discussed several things: the greenhouse gas inventory, hazardous weather issues, Community Day plans with kids’ activities, a compost</w:t>
      </w:r>
      <w:r w:rsidR="005C2DD2">
        <w:t>ing</w:t>
      </w:r>
      <w:r w:rsidR="00C528BF">
        <w:t xml:space="preserve"> program and moving forward with working on their task sheet </w:t>
      </w:r>
      <w:r w:rsidR="005C2DD2">
        <w:t>while</w:t>
      </w:r>
      <w:r w:rsidR="00C528BF">
        <w:t xml:space="preserve"> making great progress towards </w:t>
      </w:r>
      <w:r w:rsidR="00267BFB">
        <w:t>possibly securing grants.  He added that the ZBA had also met last night but only had an Executive Session and no</w:t>
      </w:r>
      <w:r w:rsidR="005C2DD2">
        <w:t xml:space="preserve"> determination was made.</w:t>
      </w:r>
    </w:p>
    <w:p w14:paraId="773CA5BA" w14:textId="168551E5" w:rsidR="00746BB8" w:rsidRDefault="008D26D1" w:rsidP="005D346A">
      <w:r>
        <w:tab/>
      </w:r>
      <w:r w:rsidR="00FD06E8">
        <w:t>Supervisor</w:t>
      </w:r>
      <w:r>
        <w:t xml:space="preserve"> Burton </w:t>
      </w:r>
      <w:r w:rsidR="009C350A">
        <w:t xml:space="preserve">gave her Supervisor’s report: she had submitted </w:t>
      </w:r>
      <w:r w:rsidR="00267BFB">
        <w:t xml:space="preserve">her </w:t>
      </w:r>
      <w:r w:rsidR="009C350A">
        <w:t>bank reconciliation, a Supervisor’s report and two payroll verifications.  At the recent Fire Commissioner’s meeting</w:t>
      </w:r>
      <w:r w:rsidR="00137DBF">
        <w:t xml:space="preserve"> in April</w:t>
      </w:r>
      <w:r w:rsidR="009C350A">
        <w:t xml:space="preserve">, </w:t>
      </w:r>
      <w:r w:rsidR="00137DBF">
        <w:t>discussion centered on the Federal government’s strict OSHA training that would make it almost impossible for volunteer companies to continue.  Lobbying efforts all over the country are trying to halt these mandates.  The Zoning Commission also met in April and with Tom Angell’s help, had prepared a draft resolution to change the zoning for duplexes and auxiliary dwelling units.  The 10’ x 12’ swap shed from Bayhorse Gazebos in Milan will be delivered to the Transfer Station at no charge, and once installed, we will have to put out guidelines for the acceptance of items that must be in good condition.  Plastic and wood from the playground build will be used to make shelving.  Carl Merritt</w:t>
      </w:r>
      <w:r w:rsidR="00C84594">
        <w:t xml:space="preserve"> is still working on the Town’s speed issues and monitors will be placed on Haight Hill and Jameson Hill Roads.</w:t>
      </w:r>
    </w:p>
    <w:p w14:paraId="0BC5DC40" w14:textId="680AB902" w:rsidR="00623431" w:rsidRDefault="00623431" w:rsidP="005D346A"/>
    <w:p w14:paraId="37CE96FC" w14:textId="77777777" w:rsidR="00644182" w:rsidRDefault="00644182" w:rsidP="005D346A"/>
    <w:p w14:paraId="3DDF546B" w14:textId="77777777" w:rsidR="002762E4" w:rsidRDefault="002762E4" w:rsidP="002762E4">
      <w:pPr>
        <w:jc w:val="right"/>
      </w:pPr>
      <w:r>
        <w:lastRenderedPageBreak/>
        <w:t>Town Board Minutes</w:t>
      </w:r>
    </w:p>
    <w:p w14:paraId="3BB668F5" w14:textId="2B3328F4" w:rsidR="002762E4" w:rsidRDefault="002762E4" w:rsidP="002762E4">
      <w:pPr>
        <w:jc w:val="right"/>
      </w:pPr>
      <w:r>
        <w:t>5/9/2</w:t>
      </w:r>
      <w:r w:rsidR="00536649">
        <w:t>4</w:t>
      </w:r>
      <w:r>
        <w:t>, page 2</w:t>
      </w:r>
    </w:p>
    <w:p w14:paraId="32AF6F68" w14:textId="77777777" w:rsidR="002762E4" w:rsidRDefault="002762E4" w:rsidP="002762E4">
      <w:pPr>
        <w:jc w:val="right"/>
        <w:rPr>
          <w:u w:val="single"/>
        </w:rPr>
      </w:pPr>
    </w:p>
    <w:p w14:paraId="20BA6354" w14:textId="09D58990" w:rsidR="00907981" w:rsidRDefault="00746BB8" w:rsidP="002762E4">
      <w:r>
        <w:rPr>
          <w:u w:val="single"/>
        </w:rPr>
        <w:t>PRIVILEGE OF THE FLOO</w:t>
      </w:r>
      <w:r w:rsidR="00644182">
        <w:rPr>
          <w:u w:val="single"/>
        </w:rPr>
        <w:t>R:</w:t>
      </w:r>
      <w:r>
        <w:tab/>
      </w:r>
    </w:p>
    <w:p w14:paraId="5353723F" w14:textId="088B82C8" w:rsidR="00746BB8" w:rsidRDefault="002762E4" w:rsidP="00DA4129">
      <w:pPr>
        <w:ind w:firstLine="720"/>
      </w:pPr>
      <w:r>
        <w:t>Stacey Adams, 69 Millis Lane – She reminded those in attendance that with the new assessment letters having just gone out, the Board of Assessment Review meets on Tuesday, May 28</w:t>
      </w:r>
      <w:r w:rsidRPr="002762E4">
        <w:rPr>
          <w:vertAlign w:val="superscript"/>
        </w:rPr>
        <w:t>th</w:t>
      </w:r>
      <w:r>
        <w:t xml:space="preserve"> from 1 – 3 PM and 7 – 9 PM.  </w:t>
      </w:r>
      <w:r w:rsidR="00DA4129">
        <w:t xml:space="preserve">The purpose of the BAR is to grieve your assessment if you have not reached an agreement with our very approachable Assessor.  On the Town’s website there is detailed information on what you need to do to </w:t>
      </w:r>
      <w:r w:rsidR="009B36C0">
        <w:t>go to</w:t>
      </w:r>
      <w:r w:rsidR="00DA4129">
        <w:t xml:space="preserve"> Grievance Day.</w:t>
      </w:r>
    </w:p>
    <w:p w14:paraId="642DDC5A" w14:textId="289A0E9F" w:rsidR="002762E4" w:rsidRDefault="00DA4129" w:rsidP="00746BB8">
      <w:r>
        <w:tab/>
        <w:t>Adrienne Zetterberg, 16 Bangall Amenia Road – asked if the Town Board workshops or the Zoning Board of Appeals meetings would be videotaped.  Supervisor Burton replied that it was not in the Town’s budget and that it costs $300 for every meeting to be taped.</w:t>
      </w:r>
    </w:p>
    <w:p w14:paraId="735C7712" w14:textId="5632472D" w:rsidR="00DA4129" w:rsidRDefault="00DA4129" w:rsidP="00746BB8">
      <w:r>
        <w:tab/>
        <w:t>Angela Christian, 166 Charwill Drive – spoke of the business at 158 Charwill Drive and the loss of peace and safety in the area, and that they can’t enjoy their property because of the heavy equipment use.  They are just a pretense of being a nursery, and not listed on the Agriculture and Markets website.  She also had health concerns for her children as they are only 60 yards away</w:t>
      </w:r>
      <w:r w:rsidR="00AD4EF9">
        <w:t xml:space="preserve"> and one of their children already had a health issue.  They’ve lost their sense of safety through no fault of theirs</w:t>
      </w:r>
      <w:r w:rsidR="00892915">
        <w:t>’.</w:t>
      </w:r>
    </w:p>
    <w:p w14:paraId="78111A5F" w14:textId="2061A632" w:rsidR="00AD4EF9" w:rsidRDefault="00AD4EF9" w:rsidP="00746BB8">
      <w:r>
        <w:tab/>
        <w:t>Travis Christian, 166 Charwill Drive – was proud of his wife, speaking from the heart and is 8 months pregnant with their fifth child.  They had moved to Charwill and hoped it would be their sanctuary.  Instead, traffic, noise, safety concerns, snowplowing, material storage; the ZBA has let us down.  Their decision defied the zoning code and use standards, reduced our property by 10%, does not meet the accessory use definition with the size, storage, hardscaping</w:t>
      </w:r>
    </w:p>
    <w:p w14:paraId="32FD4B39" w14:textId="5189EAC3" w:rsidR="00AD4EF9" w:rsidRDefault="00892915" w:rsidP="00746BB8">
      <w:r>
        <w:t>m</w:t>
      </w:r>
      <w:r w:rsidR="00AD4EF9">
        <w:t>aterials, diesel tanks and a huge garage.  The ZBA and the Building Inspector must stop it.</w:t>
      </w:r>
    </w:p>
    <w:p w14:paraId="7EE9911A" w14:textId="661B6B71" w:rsidR="002762E4" w:rsidRDefault="001F0239" w:rsidP="00746BB8">
      <w:r>
        <w:tab/>
        <w:t xml:space="preserve">Kathy Stanley, 102 Fancor Road – </w:t>
      </w:r>
      <w:r w:rsidR="008E0D38">
        <w:t>submitt</w:t>
      </w:r>
      <w:r w:rsidR="005C2DD2">
        <w:t>ed</w:t>
      </w:r>
      <w:r w:rsidR="008E0D38">
        <w:t xml:space="preserve"> a letter of complaint </w:t>
      </w:r>
      <w:r>
        <w:t xml:space="preserve">about Ben Rathjen’s business at 158 Charwill. She kept 2 weeks of traffic data and </w:t>
      </w:r>
      <w:r w:rsidR="005C2DD2">
        <w:t xml:space="preserve">said </w:t>
      </w:r>
      <w:r>
        <w:t xml:space="preserve">it </w:t>
      </w:r>
      <w:r w:rsidR="005C2DD2">
        <w:t>was</w:t>
      </w:r>
      <w:r>
        <w:t xml:space="preserve"> an obviously commercial business that is not permitted in the area.  The</w:t>
      </w:r>
      <w:r w:rsidR="00892915">
        <w:t>n she</w:t>
      </w:r>
      <w:r>
        <w:t xml:space="preserve"> read a list of the types of trucks on just one day</w:t>
      </w:r>
      <w:r w:rsidR="00D5388C">
        <w:t xml:space="preserve"> but also </w:t>
      </w:r>
      <w:r w:rsidR="005C2DD2">
        <w:t xml:space="preserve">had </w:t>
      </w:r>
      <w:r w:rsidR="00D5388C">
        <w:t>kept a two-week log</w:t>
      </w:r>
      <w:r>
        <w:t xml:space="preserve"> </w:t>
      </w:r>
      <w:r w:rsidR="00D5388C">
        <w:t>of the dates and times</w:t>
      </w:r>
      <w:r>
        <w:t xml:space="preserve"> they were in an out as well as taking photos.</w:t>
      </w:r>
      <w:r w:rsidR="008326FB">
        <w:t xml:space="preserve">  </w:t>
      </w:r>
      <w:r w:rsidR="008E0D38">
        <w:t>Calling this a nursery</w:t>
      </w:r>
      <w:r w:rsidR="008326FB">
        <w:t xml:space="preserve"> was beyond the ZBA’s authority and as the judge stated, should</w:t>
      </w:r>
      <w:r w:rsidR="008E0D38">
        <w:t xml:space="preserve"> be annulled</w:t>
      </w:r>
      <w:r w:rsidR="008326FB">
        <w:t>.</w:t>
      </w:r>
    </w:p>
    <w:p w14:paraId="7D181829" w14:textId="2A5862E8" w:rsidR="008326FB" w:rsidRDefault="008326FB" w:rsidP="00746BB8">
      <w:r>
        <w:tab/>
        <w:t xml:space="preserve">Jim King, 176 Charwill Drive – </w:t>
      </w:r>
      <w:r w:rsidR="008E0D38">
        <w:t>read</w:t>
      </w:r>
      <w:r>
        <w:t xml:space="preserve"> a letter to the Board also against</w:t>
      </w:r>
      <w:r w:rsidR="00C21248">
        <w:t xml:space="preserve"> the construction business of Rathjen Landscaping adding that his property was devalued by 10% being in close proximity to this large construction operation in a residential area.  His complaints: Ben Rathjen knowingly went ahead and created a large commercial contractor’s yard in a quiet residential neighborhood; then applied and was appointed to the ZBA so it would be impossible for them to render an objective decision; that the ZBA could do nothing at their 7/14/21 meeting as they only handle variances and to take </w:t>
      </w:r>
      <w:r w:rsidR="008E0D38">
        <w:t xml:space="preserve">his </w:t>
      </w:r>
      <w:r w:rsidR="00C21248">
        <w:t xml:space="preserve">information to the Town Board; this commercial business has been subsidized by the Town’s residents as he is not paying commercial taxes and would otherwise have to rent space for his equipment.  He added that legal fees have already cost the Town over $30,000 and he has even expanded his business during this litigation.  Google Earth and online </w:t>
      </w:r>
      <w:r w:rsidR="003754F1">
        <w:t>advertising</w:t>
      </w:r>
      <w:r w:rsidR="00C21248">
        <w:t xml:space="preserve"> show the size and scope of this large commercial </w:t>
      </w:r>
      <w:r w:rsidR="003754F1">
        <w:t>business</w:t>
      </w:r>
      <w:r w:rsidR="00C21248">
        <w:t>.</w:t>
      </w:r>
      <w:r w:rsidR="00572022">
        <w:t xml:space="preserve">  It should be shut down.</w:t>
      </w:r>
    </w:p>
    <w:p w14:paraId="5E4D235C" w14:textId="35E0A808" w:rsidR="003754F1" w:rsidRDefault="003754F1" w:rsidP="00746BB8">
      <w:r>
        <w:tab/>
      </w:r>
      <w:r w:rsidR="008E0D38">
        <w:t xml:space="preserve">Supervisor Burton </w:t>
      </w:r>
      <w:r w:rsidR="00572022">
        <w:t>clarified one thing about the attorney fees:  Town is bound to provide counsel for any committee during an Article 78 as well as for the Building Inspector.</w:t>
      </w:r>
    </w:p>
    <w:p w14:paraId="03A63586" w14:textId="051120F9" w:rsidR="00572022" w:rsidRDefault="00572022" w:rsidP="00746BB8">
      <w:r>
        <w:tab/>
        <w:t>Betty Cosgrove, 186 Charwill Drive – concerned about the money being spent defending the ZBA, they could have refused to support him so in essence the money ha</w:t>
      </w:r>
      <w:r w:rsidR="005C2DD2">
        <w:t>d</w:t>
      </w:r>
      <w:r>
        <w:t xml:space="preserve"> been</w:t>
      </w:r>
      <w:r w:rsidR="005C2DD2">
        <w:t xml:space="preserve"> spent</w:t>
      </w:r>
      <w:r>
        <w:t xml:space="preserve"> on his behalf.  Seve</w:t>
      </w:r>
      <w:r w:rsidR="00892915">
        <w:t>ral</w:t>
      </w:r>
      <w:r>
        <w:t xml:space="preserve"> problems with his large landscaping business: the owner has invested $1.5 - $2 million equipment (from his social media) with a revenue of $2 to $5 million; he has six laborers, 7 Ram trucks</w:t>
      </w:r>
      <w:r w:rsidR="00111AF1">
        <w:t xml:space="preserve"> and many more large pieces of equipment, 1600’ shop and garage with a salt shed</w:t>
      </w:r>
      <w:r>
        <w:t xml:space="preserve"> a</w:t>
      </w:r>
      <w:r w:rsidR="00892915">
        <w:t>re</w:t>
      </w:r>
      <w:r>
        <w:t xml:space="preserve"> advertised on his social media</w:t>
      </w:r>
      <w:r w:rsidR="00111AF1">
        <w:t xml:space="preserve">. Her major concern is over the salt shed and de-icing in an area that is not sealed and could go into the well water.  </w:t>
      </w:r>
      <w:r w:rsidR="009B36C0">
        <w:t>Also,</w:t>
      </w:r>
      <w:r w:rsidR="00111AF1">
        <w:t xml:space="preserve"> the noise, the traffic.  Anyone making that amount of money can afford to go to a commercial area and rent space.</w:t>
      </w:r>
    </w:p>
    <w:p w14:paraId="7CAE7D02" w14:textId="0A343EBD" w:rsidR="003754F1" w:rsidRDefault="003754F1" w:rsidP="00746BB8">
      <w:r>
        <w:tab/>
        <w:t xml:space="preserve">Claudia BeDellis, 265 Charwill Drive – was also part of this unhappy group, adding that she had </w:t>
      </w:r>
      <w:r w:rsidR="009B36C0">
        <w:t>a</w:t>
      </w:r>
      <w:r>
        <w:t xml:space="preserve"> </w:t>
      </w:r>
      <w:r w:rsidR="00111AF1">
        <w:t xml:space="preserve">scary </w:t>
      </w:r>
      <w:r>
        <w:t>encounter with a truck on Hicks Lane</w:t>
      </w:r>
      <w:r w:rsidR="00111AF1">
        <w:t>, and asked that the double yellow line be extended on this road.</w:t>
      </w:r>
      <w:r>
        <w:t xml:space="preserve"> The amount of traffic on the roads will be damaging </w:t>
      </w:r>
      <w:r w:rsidR="00111AF1">
        <w:t>both Charwill and Fancor R</w:t>
      </w:r>
      <w:r>
        <w:t>oad</w:t>
      </w:r>
      <w:r w:rsidR="00111AF1">
        <w:t xml:space="preserve"> and</w:t>
      </w:r>
      <w:r>
        <w:t xml:space="preserve"> their shoulders</w:t>
      </w:r>
      <w:r w:rsidR="00111AF1">
        <w:t xml:space="preserve">; </w:t>
      </w:r>
      <w:r>
        <w:t>it’s a shame this has to happen</w:t>
      </w:r>
      <w:r w:rsidR="00111AF1">
        <w:t xml:space="preserve"> and is hoping that the Highway Dept. will repave them.</w:t>
      </w:r>
      <w:r w:rsidR="007702B2">
        <w:t xml:space="preserve">  Nine years ago </w:t>
      </w:r>
      <w:r w:rsidR="005C2DD2">
        <w:t>they</w:t>
      </w:r>
      <w:r w:rsidR="00892915">
        <w:t xml:space="preserve"> </w:t>
      </w:r>
      <w:r w:rsidR="007702B2">
        <w:t>moved here</w:t>
      </w:r>
      <w:r w:rsidR="00111AF1">
        <w:t xml:space="preserve"> into a highly rural area</w:t>
      </w:r>
      <w:r w:rsidR="007702B2">
        <w:t xml:space="preserve"> and </w:t>
      </w:r>
      <w:r w:rsidR="009B36C0">
        <w:t>it’s</w:t>
      </w:r>
      <w:r w:rsidR="007702B2">
        <w:t xml:space="preserve"> no longer safe for us to be on the roads.  Our neighborhood would socialize, our kids </w:t>
      </w:r>
      <w:r w:rsidR="00111AF1">
        <w:t>will be going</w:t>
      </w:r>
      <w:r w:rsidR="007702B2">
        <w:t xml:space="preserve"> to school with </w:t>
      </w:r>
      <w:r w:rsidR="00111AF1">
        <w:t>his</w:t>
      </w:r>
      <w:r w:rsidR="007702B2">
        <w:t xml:space="preserve"> kids, this has changed the neighborhood, and added that she was disappointed in the </w:t>
      </w:r>
      <w:r w:rsidR="00111AF1">
        <w:t xml:space="preserve">Zoning </w:t>
      </w:r>
      <w:r w:rsidR="007702B2">
        <w:t>Board.</w:t>
      </w:r>
    </w:p>
    <w:p w14:paraId="25170516" w14:textId="77777777" w:rsidR="00807ABB" w:rsidRDefault="00807ABB" w:rsidP="00746BB8"/>
    <w:p w14:paraId="311CB1B8" w14:textId="77777777" w:rsidR="00807ABB" w:rsidRDefault="00807ABB" w:rsidP="00807ABB">
      <w:pPr>
        <w:ind w:firstLine="720"/>
      </w:pPr>
    </w:p>
    <w:p w14:paraId="3177F2FF" w14:textId="77777777" w:rsidR="00807ABB" w:rsidRDefault="00807ABB" w:rsidP="00807ABB">
      <w:pPr>
        <w:jc w:val="right"/>
      </w:pPr>
      <w:r>
        <w:lastRenderedPageBreak/>
        <w:t>Town Board Minutes</w:t>
      </w:r>
    </w:p>
    <w:p w14:paraId="46687C5E" w14:textId="55429B3D" w:rsidR="00807ABB" w:rsidRDefault="00807ABB" w:rsidP="00807ABB">
      <w:pPr>
        <w:jc w:val="right"/>
      </w:pPr>
      <w:r>
        <w:t>5/9/2</w:t>
      </w:r>
      <w:r w:rsidR="00536649">
        <w:t>4</w:t>
      </w:r>
      <w:r>
        <w:t>, page 3</w:t>
      </w:r>
    </w:p>
    <w:p w14:paraId="7754823E" w14:textId="34DABBEE" w:rsidR="007847D3" w:rsidRDefault="007847D3" w:rsidP="00807ABB">
      <w:pPr>
        <w:ind w:firstLine="720"/>
      </w:pPr>
      <w:r>
        <w:t>Anne Bernstein, 956 S. Anson Road – read her letter to the Town Board again about the Palestine / Gaza conflict, 26 miles of a strip of land and people are being bombed.  Please pass this ceasefire resolution.</w:t>
      </w:r>
    </w:p>
    <w:p w14:paraId="765A3789" w14:textId="64D8D41C" w:rsidR="009021F4" w:rsidRDefault="009021F4" w:rsidP="009021F4">
      <w:pPr>
        <w:ind w:firstLine="720"/>
      </w:pPr>
      <w:r>
        <w:t>Susan King, 176 Charwill Drive – has heard all the pleas, the reason</w:t>
      </w:r>
      <w:r w:rsidR="005C2DD2">
        <w:t>s</w:t>
      </w:r>
      <w:r>
        <w:t xml:space="preserve">, the complaints, the details, and as neighbors of the Christians, can share some of their fears.  Asked the Board to do the right thing, help </w:t>
      </w:r>
      <w:r w:rsidR="003E66F4">
        <w:t>them</w:t>
      </w:r>
      <w:r>
        <w:t>.</w:t>
      </w:r>
    </w:p>
    <w:p w14:paraId="355260E8" w14:textId="14BAA5F2" w:rsidR="00111AF1" w:rsidRDefault="00111AF1" w:rsidP="00746BB8">
      <w:r>
        <w:tab/>
      </w:r>
      <w:r w:rsidR="003E66F4">
        <w:t xml:space="preserve">Supervisor Burton asked </w:t>
      </w:r>
      <w:r>
        <w:t xml:space="preserve">Attorney Butts </w:t>
      </w:r>
      <w:r w:rsidR="003E66F4">
        <w:t xml:space="preserve">to explain what the Court has said: the process started with Don Smith </w:t>
      </w:r>
      <w:r w:rsidR="000F1AB1">
        <w:t>issu</w:t>
      </w:r>
      <w:r w:rsidR="003E66F4">
        <w:t>ing a notice of violation</w:t>
      </w:r>
      <w:r w:rsidR="004D1BF4">
        <w:t>, then it went to the ZBA and they upheld the use by Mr. Rathjen</w:t>
      </w:r>
      <w:r w:rsidR="000F1AB1">
        <w:t>.  Then</w:t>
      </w:r>
      <w:r w:rsidR="004D1BF4">
        <w:t xml:space="preserve"> an Article 78</w:t>
      </w:r>
      <w:r w:rsidR="000F1AB1">
        <w:t xml:space="preserve"> proceeding,</w:t>
      </w:r>
      <w:r w:rsidR="004D1BF4">
        <w:t xml:space="preserve"> was</w:t>
      </w:r>
      <w:r w:rsidR="000F1AB1">
        <w:t xml:space="preserve"> filed by some of the neighbors against the ZBA and Mr. Rathjen and the Town’s Building Inspector.  The judge made a decision in April that rejected the ZBA decision due to the fact that some information was not presented, and annulled it, and that horticulture does not include landscaping, and that the accessory use of a nursery and a princip</w:t>
      </w:r>
      <w:r w:rsidR="00C23671">
        <w:t>le</w:t>
      </w:r>
      <w:r w:rsidR="000F1AB1">
        <w:t xml:space="preserve"> use as a residence </w:t>
      </w:r>
      <w:r w:rsidR="005C2DD2">
        <w:t>was</w:t>
      </w:r>
      <w:r w:rsidR="000F1AB1">
        <w:t xml:space="preserve"> permitted under zoning.  It was remitted to the ZBA and must determine the issue.  They met last night in an executive </w:t>
      </w:r>
      <w:r w:rsidR="009B36C0">
        <w:t>session,</w:t>
      </w:r>
      <w:r w:rsidR="000F1AB1">
        <w:t xml:space="preserve"> but it </w:t>
      </w:r>
      <w:r w:rsidR="009B36C0">
        <w:t>must be</w:t>
      </w:r>
      <w:r w:rsidR="000F1AB1">
        <w:t xml:space="preserve"> determined by them or it could lead to further legal issues or even contempt of court.  The court </w:t>
      </w:r>
      <w:r w:rsidR="00EA64E5">
        <w:t>decision expressed did not  determine that</w:t>
      </w:r>
      <w:r w:rsidR="000F1AB1">
        <w:t xml:space="preserve"> the use of the property as a landscaping business </w:t>
      </w:r>
      <w:r w:rsidR="005C2DD2">
        <w:t>was</w:t>
      </w:r>
      <w:r w:rsidR="000F1AB1">
        <w:t xml:space="preserve"> proper.</w:t>
      </w:r>
      <w:r w:rsidR="00EA64E5">
        <w:t xml:space="preserve">  Supervisor Burton added that the court stated that to the ZBA that landscaping does not go hand in hand with a nursery as an accessory use to the principal use as a residence. </w:t>
      </w:r>
    </w:p>
    <w:p w14:paraId="6634CA36" w14:textId="36108DC2" w:rsidR="00EA64E5" w:rsidRDefault="00EA64E5" w:rsidP="00746BB8">
      <w:r>
        <w:tab/>
        <w:t xml:space="preserve">Robert Barnes, 186 Charwill Drive – an accessory use cannot change the character of a neighborhood.  Four dump trucks mean a </w:t>
      </w:r>
      <w:r w:rsidR="009B36C0">
        <w:t>large-scale</w:t>
      </w:r>
      <w:r>
        <w:t xml:space="preserve"> business.  We looked for our home because we love the house and the quiet property.  We are very tired of hear rocks, machines, diesel smells, this is a large construction business.  As a kid we used to play in the street, and now the neighbors here can’t let their kids and dog out on the road.  He added that he hadn’t </w:t>
      </w:r>
      <w:r w:rsidR="00B11A33">
        <w:t xml:space="preserve">been </w:t>
      </w:r>
      <w:r>
        <w:t>prepared to speak tonight but would for the next meeting.</w:t>
      </w:r>
    </w:p>
    <w:p w14:paraId="4AC6B352" w14:textId="31AEA15A" w:rsidR="00B11A33" w:rsidRDefault="00B11A33" w:rsidP="00746BB8">
      <w:r>
        <w:tab/>
        <w:t>With no further comments, Privilege of the Floor was closed.</w:t>
      </w:r>
    </w:p>
    <w:p w14:paraId="51FF216B" w14:textId="77777777" w:rsidR="00807ABB" w:rsidRDefault="00807ABB" w:rsidP="00746BB8"/>
    <w:p w14:paraId="1986FECD" w14:textId="6E61998F" w:rsidR="00807ABB" w:rsidRDefault="00807ABB" w:rsidP="00746BB8">
      <w:pPr>
        <w:rPr>
          <w:u w:val="single"/>
        </w:rPr>
      </w:pPr>
      <w:r>
        <w:rPr>
          <w:u w:val="single"/>
        </w:rPr>
        <w:t>NEW BUSINESS:</w:t>
      </w:r>
    </w:p>
    <w:p w14:paraId="7281B7C9" w14:textId="46166728" w:rsidR="00807ABB" w:rsidRDefault="00807ABB" w:rsidP="00746BB8">
      <w:r>
        <w:rPr>
          <w:u w:val="single"/>
        </w:rPr>
        <w:t>1. CLIMATE SMART TASK FORCE PRESENTATION:</w:t>
      </w:r>
      <w:r>
        <w:t xml:space="preserve"> Tabled until </w:t>
      </w:r>
      <w:r w:rsidR="005C2DD2">
        <w:t>July.</w:t>
      </w:r>
    </w:p>
    <w:p w14:paraId="08444C39" w14:textId="77777777" w:rsidR="00807ABB" w:rsidRDefault="00807ABB" w:rsidP="00746BB8"/>
    <w:p w14:paraId="3428CC5D" w14:textId="298AD911" w:rsidR="00807ABB" w:rsidRDefault="00807ABB" w:rsidP="00746BB8">
      <w:r>
        <w:rPr>
          <w:u w:val="single"/>
        </w:rPr>
        <w:t>2. RESCIND APPOINTMENT OF JEANNE WALSH:</w:t>
      </w:r>
      <w:r>
        <w:t xml:space="preserve"> A motion to rescind the new appointment of Jeanne Walsh as bookkeeper was made by Wendy Burton, seconded by Nathan Lavertue.  Motion carried with all voting in favor.</w:t>
      </w:r>
    </w:p>
    <w:p w14:paraId="3E5C4D23" w14:textId="77777777" w:rsidR="00807ABB" w:rsidRDefault="00807ABB" w:rsidP="00746BB8"/>
    <w:p w14:paraId="2D5174E0" w14:textId="6D0523D7" w:rsidR="00807ABB" w:rsidRDefault="0074123A" w:rsidP="00746BB8">
      <w:r>
        <w:rPr>
          <w:u w:val="single"/>
        </w:rPr>
        <w:t>3</w:t>
      </w:r>
      <w:r w:rsidR="00807ABB">
        <w:rPr>
          <w:u w:val="single"/>
        </w:rPr>
        <w:t>. APPOINT DEBRA BENNETT AS BOOKKEEPER:</w:t>
      </w:r>
      <w:r w:rsidR="00807ABB">
        <w:t xml:space="preserve"> A motion was made by Wendy Burton, seconded by </w:t>
      </w:r>
      <w:r>
        <w:t>Teddy Secor to appoint Debra Bennett as the new bookkeeper who will be starting the beginning of June.  Motion carried with all voting in favor.</w:t>
      </w:r>
    </w:p>
    <w:p w14:paraId="2CB37520" w14:textId="77777777" w:rsidR="0074123A" w:rsidRDefault="0074123A" w:rsidP="00746BB8"/>
    <w:p w14:paraId="70C62F78" w14:textId="0373CACF" w:rsidR="0074123A" w:rsidRDefault="0074123A" w:rsidP="00746BB8">
      <w:r>
        <w:rPr>
          <w:u w:val="single"/>
        </w:rPr>
        <w:t xml:space="preserve">4. HVAC BID RESULTS: </w:t>
      </w:r>
      <w:r>
        <w:t xml:space="preserve">Supervisor Burton stated that Jane Cottrell had worked with the engineering </w:t>
      </w:r>
      <w:r w:rsidR="009B36C0">
        <w:t>firm,</w:t>
      </w:r>
      <w:r>
        <w:t xml:space="preserve"> and they approved the bid of the lowest bidder, Bottini, in the amount of $126,680.  With a few minor changes </w:t>
      </w:r>
      <w:r w:rsidR="009B36C0">
        <w:t>to</w:t>
      </w:r>
      <w:r>
        <w:t xml:space="preserve"> the contract, a motion was made by Wendy Burton, seconded by Eric Haimes to approve the bid of Bottini.  The Supervisor stated that the funds to pay for this project will </w:t>
      </w:r>
      <w:r w:rsidR="009B36C0">
        <w:t>come</w:t>
      </w:r>
      <w:r>
        <w:t xml:space="preserve"> from a $25,000 gift and the Town’s Building Reserve Fund.  Motion carried.</w:t>
      </w:r>
    </w:p>
    <w:p w14:paraId="156D3D70" w14:textId="77777777" w:rsidR="0074123A" w:rsidRDefault="0074123A" w:rsidP="00746BB8"/>
    <w:p w14:paraId="515B20CB" w14:textId="132E841D" w:rsidR="0074123A" w:rsidRDefault="00817B56" w:rsidP="00746BB8">
      <w:r>
        <w:rPr>
          <w:u w:val="single"/>
        </w:rPr>
        <w:t>5. STANFORD PRIDE MONTH PROCLAMATION AND LGBTQ+ FLAG RAISING IN JUNE:</w:t>
      </w:r>
      <w:r>
        <w:t xml:space="preserve"> Nathan Lavertue read the following proclamation:</w:t>
      </w:r>
    </w:p>
    <w:p w14:paraId="11E98168" w14:textId="7A09EE5C" w:rsidR="00817B56" w:rsidRPr="008124AE" w:rsidRDefault="00817B56" w:rsidP="00817B56">
      <w:pPr>
        <w:pStyle w:val="BodyText"/>
        <w:jc w:val="center"/>
        <w:rPr>
          <w:rFonts w:ascii="Garamond" w:hAnsi="Garamond" w:cs="Arial"/>
          <w:b/>
          <w:bCs/>
        </w:rPr>
      </w:pPr>
      <w:r w:rsidRPr="00817B56">
        <w:rPr>
          <w:rFonts w:ascii="Garamond" w:hAnsi="Garamond" w:cs="Arial"/>
          <w:sz w:val="28"/>
          <w:u w:val="single"/>
        </w:rPr>
        <w:t>2024 STANFORD PRIDE MONTH PROCLAMATION</w:t>
      </w:r>
    </w:p>
    <w:p w14:paraId="597632C7" w14:textId="6A0A36A1" w:rsidR="00817B56" w:rsidRPr="008124AE" w:rsidRDefault="00817B56" w:rsidP="00817B56">
      <w:pPr>
        <w:autoSpaceDE w:val="0"/>
        <w:autoSpaceDN w:val="0"/>
        <w:ind w:firstLine="720"/>
        <w:jc w:val="both"/>
        <w:rPr>
          <w:rFonts w:ascii="Garamond" w:eastAsia="Calibri" w:hAnsi="Garamond"/>
          <w:b/>
          <w:bCs/>
          <w:i/>
          <w:iCs/>
        </w:rPr>
      </w:pPr>
      <w:r w:rsidRPr="008124AE">
        <w:rPr>
          <w:rFonts w:ascii="Garamond" w:eastAsia="Calibri" w:hAnsi="Garamond"/>
          <w:b/>
          <w:bCs/>
        </w:rPr>
        <w:t>WHEREAS,</w:t>
      </w:r>
      <w:r w:rsidRPr="008124AE">
        <w:rPr>
          <w:rFonts w:ascii="Garamond" w:eastAsia="Calibri" w:hAnsi="Garamond"/>
        </w:rPr>
        <w:t xml:space="preserve"> </w:t>
      </w:r>
      <w:r>
        <w:rPr>
          <w:rFonts w:ascii="Garamond" w:eastAsia="Calibri" w:hAnsi="Garamond"/>
        </w:rPr>
        <w:t>in the State of New York the town of Stanford</w:t>
      </w:r>
      <w:r w:rsidRPr="008124AE">
        <w:rPr>
          <w:rFonts w:ascii="Garamond" w:eastAsia="Calibri" w:hAnsi="Garamond"/>
        </w:rPr>
        <w:t xml:space="preserve"> recognizes and proclaims the month of June 20</w:t>
      </w:r>
      <w:r>
        <w:rPr>
          <w:rFonts w:ascii="Garamond" w:eastAsia="Calibri" w:hAnsi="Garamond"/>
        </w:rPr>
        <w:t>24</w:t>
      </w:r>
      <w:r w:rsidRPr="008124AE">
        <w:rPr>
          <w:rFonts w:ascii="Garamond" w:eastAsia="Calibri" w:hAnsi="Garamond"/>
        </w:rPr>
        <w:t xml:space="preserve"> as </w:t>
      </w:r>
      <w:r w:rsidRPr="008124AE">
        <w:rPr>
          <w:rFonts w:ascii="Garamond" w:hAnsi="Garamond" w:cs="Arial"/>
          <w:shd w:val="clear" w:color="auto" w:fill="FFFFFF"/>
        </w:rPr>
        <w:t>Lesbian, Gay, Bisexual, Transgender and Queer (LGBTQ</w:t>
      </w:r>
      <w:r>
        <w:rPr>
          <w:rFonts w:ascii="Garamond" w:hAnsi="Garamond" w:cs="Arial"/>
          <w:shd w:val="clear" w:color="auto" w:fill="FFFFFF"/>
        </w:rPr>
        <w:t>+</w:t>
      </w:r>
      <w:r w:rsidRPr="008124AE">
        <w:rPr>
          <w:rFonts w:ascii="Garamond" w:hAnsi="Garamond" w:cs="Arial"/>
          <w:shd w:val="clear" w:color="auto" w:fill="FFFFFF"/>
        </w:rPr>
        <w:t xml:space="preserve">) </w:t>
      </w:r>
      <w:r w:rsidRPr="008124AE">
        <w:rPr>
          <w:rFonts w:ascii="Garamond" w:eastAsia="Calibri" w:hAnsi="Garamond"/>
        </w:rPr>
        <w:t xml:space="preserve">“Pride Month” throughout the </w:t>
      </w:r>
      <w:r>
        <w:rPr>
          <w:rFonts w:ascii="Garamond" w:eastAsia="Calibri" w:hAnsi="Garamond"/>
        </w:rPr>
        <w:t>town</w:t>
      </w:r>
      <w:r w:rsidRPr="008124AE">
        <w:rPr>
          <w:rFonts w:ascii="Garamond" w:eastAsia="Calibri" w:hAnsi="Garamond"/>
        </w:rPr>
        <w:t xml:space="preserve"> and</w:t>
      </w:r>
    </w:p>
    <w:p w14:paraId="2104E32B" w14:textId="24DEBE65" w:rsidR="00817B56" w:rsidRPr="008124AE" w:rsidRDefault="00817B56" w:rsidP="00817B56">
      <w:pPr>
        <w:ind w:firstLine="720"/>
        <w:jc w:val="both"/>
        <w:rPr>
          <w:rFonts w:ascii="Garamond" w:hAnsi="Garamond" w:cs="Calibri"/>
        </w:rPr>
      </w:pPr>
      <w:r w:rsidRPr="008124AE">
        <w:rPr>
          <w:rFonts w:ascii="Garamond" w:eastAsia="Calibri" w:hAnsi="Garamond"/>
          <w:b/>
          <w:bCs/>
          <w:i/>
          <w:iCs/>
        </w:rPr>
        <w:t>WHEREAS,</w:t>
      </w:r>
      <w:r w:rsidRPr="008124AE">
        <w:rPr>
          <w:rFonts w:ascii="Garamond" w:hAnsi="Garamond" w:cs="Calibri"/>
          <w:b/>
        </w:rPr>
        <w:t xml:space="preserve"> </w:t>
      </w:r>
      <w:r>
        <w:rPr>
          <w:rFonts w:ascii="Garamond" w:eastAsia="Calibri" w:hAnsi="Garamond"/>
        </w:rPr>
        <w:t>Stanford, New York</w:t>
      </w:r>
      <w:r w:rsidRPr="008124AE">
        <w:rPr>
          <w:rFonts w:ascii="Garamond" w:eastAsia="Calibri" w:hAnsi="Garamond"/>
        </w:rPr>
        <w:t xml:space="preserve"> joins th</w:t>
      </w:r>
      <w:r>
        <w:rPr>
          <w:rFonts w:ascii="Garamond" w:eastAsia="Calibri" w:hAnsi="Garamond"/>
        </w:rPr>
        <w:t>e</w:t>
      </w:r>
      <w:r w:rsidRPr="008124AE">
        <w:rPr>
          <w:rFonts w:ascii="Garamond" w:eastAsia="Calibri" w:hAnsi="Garamond"/>
        </w:rPr>
        <w:t xml:space="preserve"> </w:t>
      </w:r>
      <w:r>
        <w:rPr>
          <w:rFonts w:ascii="Garamond" w:eastAsia="Calibri" w:hAnsi="Garamond"/>
        </w:rPr>
        <w:t>County of Dutchess, the State of New York, and the Country of the United States</w:t>
      </w:r>
      <w:r w:rsidRPr="008124AE">
        <w:rPr>
          <w:rFonts w:ascii="Garamond" w:eastAsia="Calibri" w:hAnsi="Garamond"/>
        </w:rPr>
        <w:t xml:space="preserve"> to observe </w:t>
      </w:r>
      <w:r w:rsidRPr="008124AE">
        <w:rPr>
          <w:rFonts w:ascii="Garamond" w:hAnsi="Garamond" w:cs="Calibri"/>
        </w:rPr>
        <w:t>Pride Month to honor the history of the LGBTQ</w:t>
      </w:r>
      <w:r>
        <w:rPr>
          <w:rFonts w:ascii="Garamond" w:hAnsi="Garamond" w:cs="Calibri"/>
        </w:rPr>
        <w:t>+</w:t>
      </w:r>
      <w:r w:rsidRPr="008124AE">
        <w:rPr>
          <w:rFonts w:ascii="Garamond" w:hAnsi="Garamond" w:cs="Calibri"/>
        </w:rPr>
        <w:t xml:space="preserve"> liberation movement and to support the rights of all citizens to experience equality and freedom from discrimination; and</w:t>
      </w:r>
    </w:p>
    <w:p w14:paraId="326FC11D" w14:textId="77777777" w:rsidR="005C2DD2" w:rsidRDefault="00817B56" w:rsidP="00817B56">
      <w:pPr>
        <w:ind w:firstLine="720"/>
        <w:jc w:val="both"/>
        <w:rPr>
          <w:rFonts w:ascii="Garamond" w:hAnsi="Garamond"/>
        </w:rPr>
      </w:pPr>
      <w:r w:rsidRPr="008124AE">
        <w:rPr>
          <w:rFonts w:ascii="Garamond" w:eastAsia="Calibri" w:hAnsi="Garamond"/>
          <w:b/>
          <w:bCs/>
          <w:i/>
          <w:iCs/>
        </w:rPr>
        <w:t>WHEREAS,</w:t>
      </w:r>
      <w:r w:rsidRPr="008124AE">
        <w:rPr>
          <w:rFonts w:ascii="Garamond" w:hAnsi="Garamond" w:cs="Calibri"/>
          <w:b/>
        </w:rPr>
        <w:t xml:space="preserve"> </w:t>
      </w:r>
      <w:r w:rsidRPr="008124AE">
        <w:rPr>
          <w:rFonts w:ascii="Garamond" w:eastAsia="Calibri" w:hAnsi="Garamond" w:cs="Calibri"/>
        </w:rPr>
        <w:t xml:space="preserve">the </w:t>
      </w:r>
      <w:r>
        <w:rPr>
          <w:rFonts w:ascii="Garamond" w:eastAsia="Calibri" w:hAnsi="Garamond" w:cs="Calibri"/>
        </w:rPr>
        <w:t>LGBTQ+ Pride advocates for</w:t>
      </w:r>
      <w:r w:rsidRPr="008124AE">
        <w:rPr>
          <w:rFonts w:ascii="Garamond" w:eastAsia="Calibri" w:hAnsi="Garamond" w:cs="Calibri"/>
        </w:rPr>
        <w:t xml:space="preserve"> inclusion, and support for social movements that advocate for LGBTQ</w:t>
      </w:r>
      <w:r>
        <w:rPr>
          <w:rFonts w:ascii="Garamond" w:eastAsia="Calibri" w:hAnsi="Garamond" w:cs="Calibri"/>
        </w:rPr>
        <w:t>+</w:t>
      </w:r>
      <w:r w:rsidRPr="008124AE">
        <w:rPr>
          <w:rFonts w:ascii="Garamond" w:eastAsia="Calibri" w:hAnsi="Garamond" w:cs="Calibri"/>
        </w:rPr>
        <w:t xml:space="preserve"> people in society; and</w:t>
      </w:r>
      <w:r w:rsidR="005C2DD2">
        <w:rPr>
          <w:rFonts w:ascii="Garamond" w:eastAsia="Calibri" w:hAnsi="Garamond" w:cs="Calibri"/>
        </w:rPr>
        <w:br/>
      </w:r>
      <w:r w:rsidRPr="008124AE">
        <w:rPr>
          <w:rFonts w:ascii="Garamond" w:eastAsia="Calibri" w:hAnsi="Garamond"/>
          <w:b/>
          <w:bCs/>
          <w:i/>
          <w:iCs/>
        </w:rPr>
        <w:t>WHEREAS,</w:t>
      </w:r>
      <w:r w:rsidRPr="008124AE">
        <w:rPr>
          <w:rFonts w:ascii="Garamond" w:hAnsi="Garamond" w:cs="Calibri"/>
          <w:b/>
        </w:rPr>
        <w:t xml:space="preserve"> </w:t>
      </w:r>
      <w:r w:rsidRPr="008124AE">
        <w:rPr>
          <w:rFonts w:ascii="Garamond" w:hAnsi="Garamond"/>
        </w:rPr>
        <w:t>all human beings are born free and equal in dignity and rights. LGBTQ</w:t>
      </w:r>
      <w:r>
        <w:rPr>
          <w:rFonts w:ascii="Garamond" w:hAnsi="Garamond"/>
        </w:rPr>
        <w:t>+</w:t>
      </w:r>
      <w:r w:rsidRPr="008124AE">
        <w:rPr>
          <w:rFonts w:ascii="Garamond" w:hAnsi="Garamond"/>
        </w:rPr>
        <w:t xml:space="preserve"> </w:t>
      </w:r>
    </w:p>
    <w:p w14:paraId="74A6B7AE" w14:textId="77777777" w:rsidR="005C2DD2" w:rsidRDefault="005C2DD2" w:rsidP="005C2DD2">
      <w:pPr>
        <w:jc w:val="both"/>
        <w:rPr>
          <w:rFonts w:ascii="Garamond" w:hAnsi="Garamond"/>
        </w:rPr>
      </w:pPr>
    </w:p>
    <w:p w14:paraId="46CD9CDB" w14:textId="77777777" w:rsidR="005C2DD2" w:rsidRDefault="005C2DD2" w:rsidP="005C2DD2">
      <w:pPr>
        <w:jc w:val="right"/>
      </w:pPr>
      <w:r>
        <w:lastRenderedPageBreak/>
        <w:t>Town Board Minutes</w:t>
      </w:r>
    </w:p>
    <w:p w14:paraId="7A43C8B3" w14:textId="08A561C2" w:rsidR="005C2DD2" w:rsidRDefault="005C2DD2" w:rsidP="005C2DD2">
      <w:pPr>
        <w:jc w:val="right"/>
        <w:rPr>
          <w:rFonts w:ascii="Garamond" w:hAnsi="Garamond"/>
        </w:rPr>
      </w:pPr>
      <w:r>
        <w:t>5/9/24, page 4</w:t>
      </w:r>
    </w:p>
    <w:p w14:paraId="5465A6D1" w14:textId="3AE18F50" w:rsidR="00817B56" w:rsidRPr="008124AE" w:rsidRDefault="00817B56" w:rsidP="005C2DD2">
      <w:pPr>
        <w:jc w:val="both"/>
        <w:rPr>
          <w:rFonts w:ascii="Garamond" w:eastAsia="Calibri" w:hAnsi="Garamond" w:cs="Calibri"/>
        </w:rPr>
      </w:pPr>
      <w:r w:rsidRPr="008124AE">
        <w:rPr>
          <w:rFonts w:ascii="Garamond" w:hAnsi="Garamond"/>
        </w:rPr>
        <w:t>i</w:t>
      </w:r>
      <w:r w:rsidRPr="008124AE">
        <w:rPr>
          <w:rFonts w:ascii="Garamond" w:hAnsi="Garamond" w:cs="Arial"/>
          <w:shd w:val="clear" w:color="auto" w:fill="FFFFFF"/>
        </w:rPr>
        <w:t xml:space="preserve">ndividuals have had immeasurable impact </w:t>
      </w:r>
      <w:r>
        <w:rPr>
          <w:rFonts w:ascii="Garamond" w:hAnsi="Garamond" w:cs="Arial"/>
          <w:shd w:val="clear" w:color="auto" w:fill="FFFFFF"/>
        </w:rPr>
        <w:t xml:space="preserve">online </w:t>
      </w:r>
      <w:r w:rsidRPr="008124AE">
        <w:rPr>
          <w:rFonts w:ascii="Garamond" w:hAnsi="Garamond" w:cs="Arial"/>
          <w:shd w:val="clear" w:color="auto" w:fill="FFFFFF"/>
        </w:rPr>
        <w:t>the cultural, civic, and economic successes of our country</w:t>
      </w:r>
      <w:r>
        <w:rPr>
          <w:rFonts w:ascii="Garamond" w:hAnsi="Garamond" w:cs="Arial"/>
          <w:shd w:val="clear" w:color="auto" w:fill="FFFFFF"/>
        </w:rPr>
        <w:t xml:space="preserve"> and community</w:t>
      </w:r>
      <w:r w:rsidRPr="008124AE">
        <w:rPr>
          <w:rFonts w:ascii="Garamond" w:eastAsia="Calibri" w:hAnsi="Garamond" w:cs="Calibri"/>
        </w:rPr>
        <w:t>; and</w:t>
      </w:r>
    </w:p>
    <w:p w14:paraId="3287BF48" w14:textId="3D764B49" w:rsidR="00817B56" w:rsidRPr="008124AE" w:rsidRDefault="00817B56" w:rsidP="00817B56">
      <w:pPr>
        <w:autoSpaceDE w:val="0"/>
        <w:autoSpaceDN w:val="0"/>
        <w:ind w:firstLine="720"/>
        <w:jc w:val="both"/>
        <w:rPr>
          <w:rFonts w:ascii="Garamond" w:hAnsi="Garamond" w:cs="Calibri"/>
        </w:rPr>
      </w:pPr>
      <w:r w:rsidRPr="008124AE">
        <w:rPr>
          <w:rFonts w:ascii="Garamond" w:eastAsia="Calibri" w:hAnsi="Garamond"/>
          <w:b/>
          <w:bCs/>
        </w:rPr>
        <w:t>WHEREAS,</w:t>
      </w:r>
      <w:r w:rsidRPr="008124AE">
        <w:rPr>
          <w:rFonts w:ascii="Garamond" w:eastAsia="Calibri" w:hAnsi="Garamond"/>
        </w:rPr>
        <w:t xml:space="preserve"> </w:t>
      </w:r>
      <w:r>
        <w:rPr>
          <w:rFonts w:ascii="Garamond" w:eastAsia="Calibri" w:hAnsi="Garamond"/>
        </w:rPr>
        <w:t>Stanford New York</w:t>
      </w:r>
      <w:r w:rsidRPr="008124AE">
        <w:rPr>
          <w:rFonts w:ascii="Garamond" w:eastAsia="Calibri" w:hAnsi="Garamond"/>
        </w:rPr>
        <w:t xml:space="preserve"> is committed to supporting visibility, dignity and equality for LGBTQ people in our diverse community; and</w:t>
      </w:r>
    </w:p>
    <w:p w14:paraId="57C1B6C5" w14:textId="7E32FC3E" w:rsidR="00817B56" w:rsidRPr="008124AE" w:rsidRDefault="00817B56" w:rsidP="00817B56">
      <w:pPr>
        <w:ind w:firstLine="720"/>
        <w:jc w:val="both"/>
        <w:rPr>
          <w:rFonts w:ascii="Garamond" w:eastAsia="Calibri" w:hAnsi="Garamond"/>
          <w:b/>
          <w:bCs/>
          <w:i/>
          <w:iCs/>
        </w:rPr>
      </w:pPr>
      <w:r w:rsidRPr="008124AE">
        <w:rPr>
          <w:rFonts w:ascii="Garamond" w:eastAsia="Calibri" w:hAnsi="Garamond"/>
          <w:b/>
          <w:bCs/>
          <w:i/>
          <w:iCs/>
        </w:rPr>
        <w:t>WHEREAS,</w:t>
      </w:r>
      <w:r w:rsidRPr="008124AE">
        <w:rPr>
          <w:rFonts w:ascii="Garamond" w:hAnsi="Garamond"/>
          <w:lang w:val="en"/>
        </w:rPr>
        <w:t xml:space="preserve"> while society at large increasingly supports LGBTQ</w:t>
      </w:r>
      <w:r>
        <w:rPr>
          <w:rFonts w:ascii="Garamond" w:hAnsi="Garamond"/>
          <w:lang w:val="en"/>
        </w:rPr>
        <w:t>+</w:t>
      </w:r>
      <w:r w:rsidRPr="008124AE">
        <w:rPr>
          <w:rFonts w:ascii="Garamond" w:hAnsi="Garamond"/>
          <w:lang w:val="en"/>
        </w:rPr>
        <w:t xml:space="preserve"> equality, it is essential to acknowledge that the need for education and awareness remains vital to end discrimination and prejudice; and</w:t>
      </w:r>
    </w:p>
    <w:p w14:paraId="77C8F3AF" w14:textId="0503D6BB" w:rsidR="00817B56" w:rsidRPr="008124AE" w:rsidRDefault="00817B56" w:rsidP="00817B56">
      <w:pPr>
        <w:autoSpaceDE w:val="0"/>
        <w:autoSpaceDN w:val="0"/>
        <w:ind w:firstLine="720"/>
        <w:jc w:val="both"/>
        <w:rPr>
          <w:rFonts w:ascii="Garamond" w:eastAsia="Calibri" w:hAnsi="Garamond" w:cs="Calibri"/>
        </w:rPr>
      </w:pPr>
      <w:r w:rsidRPr="008124AE">
        <w:rPr>
          <w:rFonts w:ascii="Garamond" w:eastAsia="Calibri" w:hAnsi="Garamond"/>
          <w:b/>
          <w:bCs/>
          <w:i/>
          <w:iCs/>
        </w:rPr>
        <w:t>WHEREAS</w:t>
      </w:r>
      <w:r w:rsidRPr="008124AE">
        <w:rPr>
          <w:rFonts w:ascii="Garamond" w:eastAsia="Calibri" w:hAnsi="Garamond"/>
          <w:bCs/>
          <w:i/>
          <w:iCs/>
        </w:rPr>
        <w:t xml:space="preserve">, </w:t>
      </w:r>
      <w:r w:rsidRPr="008124AE">
        <w:rPr>
          <w:rFonts w:ascii="Garamond" w:hAnsi="Garamond"/>
          <w:spacing w:val="2"/>
        </w:rPr>
        <w:t xml:space="preserve">this nation was founded on the principle that every individual has infinite dignity and worth, and the </w:t>
      </w:r>
      <w:r>
        <w:rPr>
          <w:rFonts w:ascii="Garamond" w:hAnsi="Garamond"/>
          <w:spacing w:val="2"/>
        </w:rPr>
        <w:t>Stanford Town Board</w:t>
      </w:r>
      <w:r w:rsidRPr="008124AE">
        <w:rPr>
          <w:rFonts w:ascii="Garamond" w:hAnsi="Garamond"/>
          <w:spacing w:val="2"/>
        </w:rPr>
        <w:t xml:space="preserve"> calls upon the people of this municipality to embrace this principle and work to eliminate prejudice everywhere it exists; </w:t>
      </w:r>
      <w:r w:rsidRPr="008124AE">
        <w:rPr>
          <w:rFonts w:ascii="Garamond" w:hAnsi="Garamond"/>
          <w:shd w:val="clear" w:color="auto" w:fill="FFFFFF"/>
        </w:rPr>
        <w:t>and</w:t>
      </w:r>
    </w:p>
    <w:p w14:paraId="7E2E198F" w14:textId="7F516F50" w:rsidR="00817B56" w:rsidRDefault="00817B56" w:rsidP="00817B56">
      <w:pPr>
        <w:autoSpaceDE w:val="0"/>
        <w:autoSpaceDN w:val="0"/>
        <w:ind w:firstLine="720"/>
        <w:jc w:val="both"/>
        <w:rPr>
          <w:rFonts w:ascii="Garamond" w:hAnsi="Garamond" w:cs="Arial"/>
          <w:shd w:val="clear" w:color="auto" w:fill="FFFFFF"/>
        </w:rPr>
      </w:pPr>
      <w:r w:rsidRPr="008124AE">
        <w:rPr>
          <w:rFonts w:ascii="Garamond" w:eastAsia="Calibri" w:hAnsi="Garamond"/>
          <w:b/>
          <w:bCs/>
          <w:i/>
          <w:iCs/>
        </w:rPr>
        <w:t xml:space="preserve">WHEREAS, </w:t>
      </w:r>
      <w:r w:rsidRPr="008124AE">
        <w:rPr>
          <w:rFonts w:ascii="Garamond" w:eastAsia="Calibri" w:hAnsi="Garamond"/>
          <w:bCs/>
          <w:iCs/>
        </w:rPr>
        <w:t>celebrating</w:t>
      </w:r>
      <w:r w:rsidRPr="008124AE">
        <w:rPr>
          <w:rFonts w:ascii="Garamond" w:eastAsia="Calibri" w:hAnsi="Garamond"/>
          <w:b/>
          <w:bCs/>
          <w:i/>
          <w:iCs/>
        </w:rPr>
        <w:t xml:space="preserve"> </w:t>
      </w:r>
      <w:r w:rsidRPr="008124AE">
        <w:rPr>
          <w:rFonts w:ascii="Garamond" w:hAnsi="Garamond" w:cs="Arial"/>
          <w:shd w:val="clear" w:color="auto" w:fill="FFFFFF"/>
        </w:rPr>
        <w:t xml:space="preserve">Pride Month influences awareness and provides support and advocacy for </w:t>
      </w:r>
      <w:r>
        <w:rPr>
          <w:rFonts w:ascii="Garamond" w:hAnsi="Garamond" w:cs="Arial"/>
          <w:shd w:val="clear" w:color="auto" w:fill="FFFFFF"/>
        </w:rPr>
        <w:t>Stanford New York’</w:t>
      </w:r>
      <w:r w:rsidRPr="008124AE">
        <w:rPr>
          <w:rFonts w:ascii="Garamond" w:hAnsi="Garamond" w:cs="Arial"/>
          <w:shd w:val="clear" w:color="auto" w:fill="FFFFFF"/>
        </w:rPr>
        <w:t>s LGBTQ</w:t>
      </w:r>
      <w:r>
        <w:rPr>
          <w:rFonts w:ascii="Garamond" w:hAnsi="Garamond" w:cs="Arial"/>
          <w:shd w:val="clear" w:color="auto" w:fill="FFFFFF"/>
        </w:rPr>
        <w:t>+</w:t>
      </w:r>
      <w:r w:rsidRPr="008124AE">
        <w:rPr>
          <w:rFonts w:ascii="Garamond" w:hAnsi="Garamond" w:cs="Arial"/>
          <w:shd w:val="clear" w:color="auto" w:fill="FFFFFF"/>
        </w:rPr>
        <w:t xml:space="preserve"> community, and is an opportunity to act and engage in dialogue to strengthen alliances, build acceptance, and advance equal rights</w:t>
      </w:r>
      <w:r>
        <w:rPr>
          <w:rFonts w:ascii="Garamond" w:hAnsi="Garamond" w:cs="Arial"/>
          <w:shd w:val="clear" w:color="auto" w:fill="FFFFFF"/>
        </w:rPr>
        <w:t>; and</w:t>
      </w:r>
    </w:p>
    <w:p w14:paraId="5427C592" w14:textId="722856C8" w:rsidR="00817B56" w:rsidRPr="008124AE" w:rsidRDefault="00817B56" w:rsidP="00817B56">
      <w:pPr>
        <w:autoSpaceDE w:val="0"/>
        <w:autoSpaceDN w:val="0"/>
        <w:ind w:firstLine="720"/>
        <w:jc w:val="both"/>
        <w:rPr>
          <w:rFonts w:ascii="Garamond" w:hAnsi="Garamond"/>
        </w:rPr>
      </w:pPr>
      <w:r w:rsidRPr="008124AE">
        <w:rPr>
          <w:rFonts w:ascii="Garamond" w:eastAsia="Calibri" w:hAnsi="Garamond"/>
          <w:b/>
          <w:bCs/>
          <w:i/>
          <w:iCs/>
        </w:rPr>
        <w:t xml:space="preserve">WHEREAS, </w:t>
      </w:r>
      <w:r w:rsidRPr="008124AE">
        <w:rPr>
          <w:rFonts w:ascii="Garamond" w:eastAsia="Calibri" w:hAnsi="Garamond"/>
        </w:rPr>
        <w:t>recognizing all LGBTQ</w:t>
      </w:r>
      <w:r>
        <w:rPr>
          <w:rFonts w:ascii="Garamond" w:eastAsia="Calibri" w:hAnsi="Garamond"/>
        </w:rPr>
        <w:t>+</w:t>
      </w:r>
      <w:r w:rsidRPr="008124AE">
        <w:rPr>
          <w:rFonts w:ascii="Garamond" w:eastAsia="Calibri" w:hAnsi="Garamond"/>
        </w:rPr>
        <w:t xml:space="preserve"> residents whose influential and lasting contributions to our neighborhoods make </w:t>
      </w:r>
      <w:r>
        <w:rPr>
          <w:rFonts w:ascii="Garamond" w:eastAsia="Calibri" w:hAnsi="Garamond"/>
        </w:rPr>
        <w:t>Stanford</w:t>
      </w:r>
      <w:r w:rsidRPr="008124AE">
        <w:rPr>
          <w:rFonts w:ascii="Garamond" w:eastAsia="Calibri" w:hAnsi="Garamond"/>
        </w:rPr>
        <w:t xml:space="preserve"> a vibrant community in which to live, work and visit.</w:t>
      </w:r>
    </w:p>
    <w:p w14:paraId="35ED0F04" w14:textId="2A7C5B1E" w:rsidR="00817B56" w:rsidRPr="002357FC" w:rsidRDefault="00817B56" w:rsidP="00817B56">
      <w:pPr>
        <w:pStyle w:val="NoSpacing"/>
        <w:ind w:firstLine="720"/>
      </w:pPr>
      <w:r w:rsidRPr="008124AE">
        <w:rPr>
          <w:rFonts w:ascii="Garamond" w:eastAsia="Calibri" w:hAnsi="Garamond"/>
          <w:b/>
          <w:bCs/>
          <w:i/>
          <w:iCs/>
        </w:rPr>
        <w:t xml:space="preserve">NOW, THEREFORE BE IT RESOLVED </w:t>
      </w:r>
      <w:r w:rsidRPr="008124AE">
        <w:rPr>
          <w:rFonts w:ascii="Garamond" w:eastAsia="Calibri" w:hAnsi="Garamond"/>
        </w:rPr>
        <w:t xml:space="preserve">that </w:t>
      </w:r>
      <w:r>
        <w:rPr>
          <w:rFonts w:ascii="Garamond" w:eastAsia="Calibri" w:hAnsi="Garamond"/>
        </w:rPr>
        <w:t>the Stanford Town Board</w:t>
      </w:r>
      <w:r w:rsidRPr="008124AE">
        <w:rPr>
          <w:rFonts w:ascii="Garamond" w:eastAsia="Calibri" w:hAnsi="Garamond"/>
        </w:rPr>
        <w:t xml:space="preserve"> herby proclaims the month of June 20</w:t>
      </w:r>
      <w:r>
        <w:rPr>
          <w:rFonts w:ascii="Garamond" w:eastAsia="Calibri" w:hAnsi="Garamond"/>
        </w:rPr>
        <w:t>24</w:t>
      </w:r>
      <w:r w:rsidRPr="008124AE">
        <w:rPr>
          <w:rFonts w:ascii="Garamond" w:eastAsia="Calibri" w:hAnsi="Garamond"/>
        </w:rPr>
        <w:t xml:space="preserve"> as Pride Month in support of the LGBTQ</w:t>
      </w:r>
      <w:r>
        <w:rPr>
          <w:rFonts w:ascii="Garamond" w:eastAsia="Calibri" w:hAnsi="Garamond"/>
        </w:rPr>
        <w:t>+</w:t>
      </w:r>
      <w:r w:rsidRPr="008124AE">
        <w:rPr>
          <w:rFonts w:ascii="Garamond" w:eastAsia="Calibri" w:hAnsi="Garamond"/>
        </w:rPr>
        <w:t xml:space="preserve"> community.</w:t>
      </w:r>
      <w:r>
        <w:rPr>
          <w:rFonts w:ascii="Garamond" w:eastAsia="Calibri" w:hAnsi="Garamond"/>
        </w:rPr>
        <w:br/>
      </w:r>
      <w:r w:rsidRPr="002357FC">
        <w:t xml:space="preserve">Proclaimed this </w:t>
      </w:r>
      <w:r>
        <w:t>9</w:t>
      </w:r>
      <w:r w:rsidRPr="002357FC">
        <w:rPr>
          <w:vertAlign w:val="superscript"/>
        </w:rPr>
        <w:t>th</w:t>
      </w:r>
      <w:r w:rsidRPr="002357FC">
        <w:t xml:space="preserve"> day of </w:t>
      </w:r>
      <w:r>
        <w:t>May</w:t>
      </w:r>
      <w:r w:rsidRPr="002357FC">
        <w:t xml:space="preserve"> 2024 on the motion made by </w:t>
      </w:r>
      <w:r>
        <w:t>Nathan Lavertue</w:t>
      </w:r>
      <w:r w:rsidRPr="002357FC">
        <w:t xml:space="preserve">, seconded by </w:t>
      </w:r>
      <w:r>
        <w:t>Wendy Burton</w:t>
      </w:r>
      <w:r w:rsidRPr="002357FC">
        <w:t>.</w:t>
      </w:r>
    </w:p>
    <w:p w14:paraId="6265D9A1" w14:textId="13938B41" w:rsidR="00817B56" w:rsidRDefault="00817B56" w:rsidP="00817B56">
      <w:pPr>
        <w:pStyle w:val="NoSpacing"/>
        <w:ind w:firstLine="720"/>
      </w:pPr>
      <w:r w:rsidRPr="002357FC">
        <w:t xml:space="preserve">Roll Call Vote as follows: Wendy Burton – yes; Julia Descoteaux - yes; Eric Haims - yes; Nathan Lavertue - </w:t>
      </w:r>
      <w:r>
        <w:t>yes</w:t>
      </w:r>
      <w:r w:rsidRPr="002357FC">
        <w:t xml:space="preserve">; and Theodore Secor - yes.  Certified this </w:t>
      </w:r>
      <w:r>
        <w:t>9</w:t>
      </w:r>
      <w:r w:rsidRPr="002357FC">
        <w:rPr>
          <w:vertAlign w:val="superscript"/>
        </w:rPr>
        <w:t>th</w:t>
      </w:r>
      <w:r w:rsidRPr="002357FC">
        <w:t xml:space="preserve"> day of </w:t>
      </w:r>
      <w:r>
        <w:t>May</w:t>
      </w:r>
      <w:r w:rsidRPr="002357FC">
        <w:t xml:space="preserve"> 2024.</w:t>
      </w:r>
    </w:p>
    <w:p w14:paraId="1CD8BE46" w14:textId="77777777" w:rsidR="00D64474" w:rsidRDefault="00D64474" w:rsidP="00D64474">
      <w:pPr>
        <w:pStyle w:val="NoSpacing"/>
      </w:pPr>
    </w:p>
    <w:p w14:paraId="4546E1A2" w14:textId="5D792D04" w:rsidR="00817B56" w:rsidRPr="00817B56" w:rsidRDefault="00D64474" w:rsidP="00D64474">
      <w:pPr>
        <w:pStyle w:val="NoSpacing"/>
        <w:rPr>
          <w:u w:val="single"/>
        </w:rPr>
      </w:pPr>
      <w:r>
        <w:t>Mr. Lavertue made a motion to approve the following, seconded by Wendy Burton:</w:t>
      </w:r>
    </w:p>
    <w:p w14:paraId="4E20B411" w14:textId="03DFBA18" w:rsidR="00817B56" w:rsidRPr="008124AE" w:rsidRDefault="00817B56" w:rsidP="00D64474">
      <w:pPr>
        <w:pStyle w:val="BodyText"/>
        <w:jc w:val="center"/>
        <w:rPr>
          <w:rFonts w:ascii="Garamond" w:hAnsi="Garamond" w:cs="Arial"/>
          <w:b/>
          <w:bCs/>
        </w:rPr>
      </w:pPr>
      <w:r w:rsidRPr="00817B56">
        <w:rPr>
          <w:rFonts w:ascii="Garamond" w:hAnsi="Garamond" w:cs="Arial"/>
          <w:sz w:val="28"/>
          <w:u w:val="single"/>
        </w:rPr>
        <w:t>2024 STANFORD LGBTQ+ PRIDE FLAG RAISING</w:t>
      </w:r>
    </w:p>
    <w:p w14:paraId="0018DB9D" w14:textId="0152A769" w:rsidR="00817B56" w:rsidRPr="008124AE" w:rsidRDefault="00817B56" w:rsidP="00D64474">
      <w:pPr>
        <w:autoSpaceDE w:val="0"/>
        <w:autoSpaceDN w:val="0"/>
        <w:ind w:firstLine="720"/>
        <w:jc w:val="both"/>
        <w:rPr>
          <w:rFonts w:ascii="Garamond" w:eastAsia="Calibri" w:hAnsi="Garamond"/>
          <w:b/>
          <w:bCs/>
          <w:i/>
          <w:iCs/>
        </w:rPr>
      </w:pPr>
      <w:r w:rsidRPr="008124AE">
        <w:rPr>
          <w:rFonts w:ascii="Garamond" w:eastAsia="Calibri" w:hAnsi="Garamond"/>
          <w:b/>
          <w:bCs/>
        </w:rPr>
        <w:t>WHEREAS,</w:t>
      </w:r>
      <w:r w:rsidRPr="008124AE">
        <w:rPr>
          <w:rFonts w:ascii="Garamond" w:eastAsia="Calibri" w:hAnsi="Garamond"/>
        </w:rPr>
        <w:t xml:space="preserve"> </w:t>
      </w:r>
      <w:r>
        <w:rPr>
          <w:rFonts w:ascii="Garamond" w:eastAsia="Calibri" w:hAnsi="Garamond"/>
        </w:rPr>
        <w:t>the town of Stanford</w:t>
      </w:r>
      <w:r w:rsidRPr="008124AE">
        <w:rPr>
          <w:rFonts w:ascii="Garamond" w:eastAsia="Calibri" w:hAnsi="Garamond"/>
        </w:rPr>
        <w:t xml:space="preserve"> </w:t>
      </w:r>
      <w:r>
        <w:rPr>
          <w:rFonts w:ascii="Garamond" w:eastAsia="Calibri" w:hAnsi="Garamond"/>
        </w:rPr>
        <w:t xml:space="preserve">has </w:t>
      </w:r>
      <w:r w:rsidRPr="008124AE">
        <w:rPr>
          <w:rFonts w:ascii="Garamond" w:eastAsia="Calibri" w:hAnsi="Garamond"/>
        </w:rPr>
        <w:t>recognize</w:t>
      </w:r>
      <w:r>
        <w:rPr>
          <w:rFonts w:ascii="Garamond" w:eastAsia="Calibri" w:hAnsi="Garamond"/>
        </w:rPr>
        <w:t>d</w:t>
      </w:r>
      <w:r w:rsidRPr="008124AE">
        <w:rPr>
          <w:rFonts w:ascii="Garamond" w:eastAsia="Calibri" w:hAnsi="Garamond"/>
        </w:rPr>
        <w:t xml:space="preserve"> and proclaim</w:t>
      </w:r>
      <w:r>
        <w:rPr>
          <w:rFonts w:ascii="Garamond" w:eastAsia="Calibri" w:hAnsi="Garamond"/>
        </w:rPr>
        <w:t>ed</w:t>
      </w:r>
      <w:r w:rsidRPr="008124AE">
        <w:rPr>
          <w:rFonts w:ascii="Garamond" w:eastAsia="Calibri" w:hAnsi="Garamond"/>
        </w:rPr>
        <w:t xml:space="preserve"> the month of June 20</w:t>
      </w:r>
      <w:r>
        <w:rPr>
          <w:rFonts w:ascii="Garamond" w:eastAsia="Calibri" w:hAnsi="Garamond"/>
        </w:rPr>
        <w:t>24</w:t>
      </w:r>
      <w:r w:rsidRPr="008124AE">
        <w:rPr>
          <w:rFonts w:ascii="Garamond" w:eastAsia="Calibri" w:hAnsi="Garamond"/>
        </w:rPr>
        <w:t xml:space="preserve"> as </w:t>
      </w:r>
      <w:r w:rsidRPr="008124AE">
        <w:rPr>
          <w:rFonts w:ascii="Garamond" w:hAnsi="Garamond" w:cs="Arial"/>
          <w:shd w:val="clear" w:color="auto" w:fill="FFFFFF"/>
        </w:rPr>
        <w:t>Lesbian, Gay, Bisexual, Transgender and Queer (LGBTQ</w:t>
      </w:r>
      <w:r>
        <w:rPr>
          <w:rFonts w:ascii="Garamond" w:hAnsi="Garamond" w:cs="Arial"/>
          <w:shd w:val="clear" w:color="auto" w:fill="FFFFFF"/>
        </w:rPr>
        <w:t>+</w:t>
      </w:r>
      <w:r w:rsidRPr="008124AE">
        <w:rPr>
          <w:rFonts w:ascii="Garamond" w:hAnsi="Garamond" w:cs="Arial"/>
          <w:shd w:val="clear" w:color="auto" w:fill="FFFFFF"/>
        </w:rPr>
        <w:t xml:space="preserve">) </w:t>
      </w:r>
      <w:r w:rsidRPr="008124AE">
        <w:rPr>
          <w:rFonts w:ascii="Garamond" w:eastAsia="Calibri" w:hAnsi="Garamond"/>
        </w:rPr>
        <w:t xml:space="preserve">“Pride Month” throughout the </w:t>
      </w:r>
      <w:r>
        <w:rPr>
          <w:rFonts w:ascii="Garamond" w:eastAsia="Calibri" w:hAnsi="Garamond"/>
        </w:rPr>
        <w:t>town;</w:t>
      </w:r>
      <w:r w:rsidRPr="008124AE">
        <w:rPr>
          <w:rFonts w:ascii="Garamond" w:eastAsia="Calibri" w:hAnsi="Garamond"/>
        </w:rPr>
        <w:t xml:space="preserve"> and</w:t>
      </w:r>
    </w:p>
    <w:p w14:paraId="2A3536F9" w14:textId="5AED117A" w:rsidR="00817B56" w:rsidRPr="008124AE" w:rsidRDefault="00817B56" w:rsidP="00817B56">
      <w:pPr>
        <w:ind w:firstLine="720"/>
        <w:jc w:val="both"/>
        <w:rPr>
          <w:rFonts w:ascii="Garamond" w:hAnsi="Garamond" w:cs="Calibri"/>
        </w:rPr>
      </w:pPr>
      <w:r w:rsidRPr="008124AE">
        <w:rPr>
          <w:rFonts w:ascii="Garamond" w:eastAsia="Calibri" w:hAnsi="Garamond"/>
          <w:b/>
          <w:bCs/>
          <w:i/>
          <w:iCs/>
        </w:rPr>
        <w:t>WHEREAS,</w:t>
      </w:r>
      <w:r w:rsidRPr="008124AE">
        <w:rPr>
          <w:rFonts w:ascii="Garamond" w:hAnsi="Garamond" w:cs="Calibri"/>
          <w:b/>
        </w:rPr>
        <w:t xml:space="preserve"> </w:t>
      </w:r>
      <w:r>
        <w:rPr>
          <w:rFonts w:ascii="Garamond" w:eastAsia="Calibri" w:hAnsi="Garamond"/>
        </w:rPr>
        <w:t>the State of New York in 2022 elected to recognize local “Pride Month” celebrations by having the LGBTQ+ pride flag flown at the State Capital, Plaza and Governor’s Mansion for the duration of the Capital Pride Weekend</w:t>
      </w:r>
      <w:r w:rsidRPr="008124AE">
        <w:rPr>
          <w:rFonts w:ascii="Garamond" w:hAnsi="Garamond" w:cs="Calibri"/>
        </w:rPr>
        <w:t>; and</w:t>
      </w:r>
    </w:p>
    <w:p w14:paraId="20FFCDA7" w14:textId="53C46736" w:rsidR="00817B56" w:rsidRPr="008124AE" w:rsidRDefault="00817B56" w:rsidP="00D64474">
      <w:pPr>
        <w:ind w:firstLine="720"/>
        <w:jc w:val="both"/>
        <w:rPr>
          <w:rFonts w:ascii="Garamond" w:eastAsia="Calibri" w:hAnsi="Garamond" w:cs="Calibri"/>
        </w:rPr>
      </w:pPr>
      <w:r w:rsidRPr="008124AE">
        <w:rPr>
          <w:rFonts w:ascii="Garamond" w:eastAsia="Calibri" w:hAnsi="Garamond"/>
          <w:b/>
          <w:bCs/>
          <w:i/>
          <w:iCs/>
        </w:rPr>
        <w:t>WHEREAS,</w:t>
      </w:r>
      <w:r w:rsidRPr="008124AE">
        <w:rPr>
          <w:rFonts w:ascii="Garamond" w:hAnsi="Garamond" w:cs="Calibri"/>
          <w:b/>
        </w:rPr>
        <w:t xml:space="preserve"> </w:t>
      </w:r>
      <w:r>
        <w:rPr>
          <w:rFonts w:ascii="Garamond" w:eastAsia="Calibri" w:hAnsi="Garamond"/>
        </w:rPr>
        <w:t>the local Stanford NY Pride committee is planning their celebrations for Saturday, June 1</w:t>
      </w:r>
      <w:r>
        <w:rPr>
          <w:rFonts w:ascii="Garamond" w:eastAsia="Calibri" w:hAnsi="Garamond"/>
          <w:vertAlign w:val="superscript"/>
        </w:rPr>
        <w:t>st</w:t>
      </w:r>
      <w:r>
        <w:rPr>
          <w:rFonts w:ascii="Garamond" w:eastAsia="Calibri" w:hAnsi="Garamond"/>
        </w:rPr>
        <w:t>, 2024</w:t>
      </w:r>
      <w:r w:rsidRPr="008124AE">
        <w:rPr>
          <w:rFonts w:ascii="Garamond" w:eastAsia="Calibri" w:hAnsi="Garamond" w:cs="Calibri"/>
        </w:rPr>
        <w:t>; and</w:t>
      </w:r>
    </w:p>
    <w:p w14:paraId="48855940" w14:textId="30B86B85" w:rsidR="00817B56" w:rsidRPr="008124AE" w:rsidRDefault="00817B56" w:rsidP="00D64474">
      <w:pPr>
        <w:autoSpaceDE w:val="0"/>
        <w:autoSpaceDN w:val="0"/>
        <w:ind w:firstLine="720"/>
        <w:jc w:val="both"/>
        <w:rPr>
          <w:rFonts w:ascii="Garamond" w:eastAsia="Calibri" w:hAnsi="Garamond" w:cs="Calibri"/>
        </w:rPr>
      </w:pPr>
      <w:r w:rsidRPr="008124AE">
        <w:rPr>
          <w:rFonts w:ascii="Garamond" w:eastAsia="Calibri" w:hAnsi="Garamond"/>
          <w:b/>
          <w:bCs/>
        </w:rPr>
        <w:t>WHEREAS,</w:t>
      </w:r>
      <w:r w:rsidRPr="008124AE">
        <w:rPr>
          <w:rFonts w:ascii="Garamond" w:eastAsia="Calibri" w:hAnsi="Garamond"/>
        </w:rPr>
        <w:t xml:space="preserve"> </w:t>
      </w:r>
      <w:r>
        <w:rPr>
          <w:rFonts w:ascii="Garamond" w:eastAsia="Calibri" w:hAnsi="Garamond"/>
        </w:rPr>
        <w:t>Stanford New York</w:t>
      </w:r>
      <w:r w:rsidRPr="008124AE">
        <w:rPr>
          <w:rFonts w:ascii="Garamond" w:eastAsia="Calibri" w:hAnsi="Garamond"/>
        </w:rPr>
        <w:t xml:space="preserve"> is committed to supporting visibility, dignity and equality for LGBTQ people in our diverse community; and</w:t>
      </w:r>
    </w:p>
    <w:p w14:paraId="1131745C" w14:textId="2E018C2F" w:rsidR="00817B56" w:rsidRPr="008124AE" w:rsidRDefault="00817B56" w:rsidP="00D64474">
      <w:pPr>
        <w:autoSpaceDE w:val="0"/>
        <w:autoSpaceDN w:val="0"/>
        <w:ind w:firstLine="720"/>
        <w:jc w:val="both"/>
        <w:rPr>
          <w:rFonts w:ascii="Garamond" w:hAnsi="Garamond"/>
        </w:rPr>
      </w:pPr>
      <w:r w:rsidRPr="008124AE">
        <w:rPr>
          <w:rFonts w:ascii="Garamond" w:eastAsia="Calibri" w:hAnsi="Garamond"/>
          <w:b/>
          <w:bCs/>
          <w:i/>
          <w:iCs/>
        </w:rPr>
        <w:t xml:space="preserve">WHEREAS, </w:t>
      </w:r>
      <w:r w:rsidRPr="008124AE">
        <w:rPr>
          <w:rFonts w:ascii="Garamond" w:eastAsia="Calibri" w:hAnsi="Garamond"/>
          <w:bCs/>
          <w:iCs/>
        </w:rPr>
        <w:t>celebrating</w:t>
      </w:r>
      <w:r w:rsidRPr="008124AE">
        <w:rPr>
          <w:rFonts w:ascii="Garamond" w:eastAsia="Calibri" w:hAnsi="Garamond"/>
          <w:b/>
          <w:bCs/>
          <w:i/>
          <w:iCs/>
        </w:rPr>
        <w:t xml:space="preserve"> </w:t>
      </w:r>
      <w:r>
        <w:rPr>
          <w:rFonts w:ascii="Garamond" w:eastAsia="Calibri" w:hAnsi="Garamond"/>
          <w:b/>
          <w:bCs/>
          <w:i/>
          <w:iCs/>
        </w:rPr>
        <w:t>“</w:t>
      </w:r>
      <w:r w:rsidRPr="008124AE">
        <w:rPr>
          <w:rFonts w:ascii="Garamond" w:hAnsi="Garamond" w:cs="Arial"/>
          <w:shd w:val="clear" w:color="auto" w:fill="FFFFFF"/>
        </w:rPr>
        <w:t>Pride Month</w:t>
      </w:r>
      <w:r>
        <w:rPr>
          <w:rFonts w:ascii="Garamond" w:hAnsi="Garamond" w:cs="Arial"/>
          <w:shd w:val="clear" w:color="auto" w:fill="FFFFFF"/>
        </w:rPr>
        <w:t>”</w:t>
      </w:r>
      <w:r w:rsidRPr="008124AE">
        <w:rPr>
          <w:rFonts w:ascii="Garamond" w:hAnsi="Garamond" w:cs="Arial"/>
          <w:shd w:val="clear" w:color="auto" w:fill="FFFFFF"/>
        </w:rPr>
        <w:t xml:space="preserve"> influences awareness and provides support and advocacy for </w:t>
      </w:r>
      <w:r>
        <w:rPr>
          <w:rFonts w:ascii="Garamond" w:hAnsi="Garamond" w:cs="Arial"/>
          <w:shd w:val="clear" w:color="auto" w:fill="FFFFFF"/>
        </w:rPr>
        <w:t>Stanford New York’</w:t>
      </w:r>
      <w:r w:rsidRPr="008124AE">
        <w:rPr>
          <w:rFonts w:ascii="Garamond" w:hAnsi="Garamond" w:cs="Arial"/>
          <w:shd w:val="clear" w:color="auto" w:fill="FFFFFF"/>
        </w:rPr>
        <w:t>s LGBTQ</w:t>
      </w:r>
      <w:r>
        <w:rPr>
          <w:rFonts w:ascii="Garamond" w:hAnsi="Garamond" w:cs="Arial"/>
          <w:shd w:val="clear" w:color="auto" w:fill="FFFFFF"/>
        </w:rPr>
        <w:t>+</w:t>
      </w:r>
      <w:r w:rsidRPr="008124AE">
        <w:rPr>
          <w:rFonts w:ascii="Garamond" w:hAnsi="Garamond" w:cs="Arial"/>
          <w:shd w:val="clear" w:color="auto" w:fill="FFFFFF"/>
        </w:rPr>
        <w:t xml:space="preserve"> community, and is an opportunity to act and engage in dialogue to strengthen alliances, build acceptance, and advance equal rights</w:t>
      </w:r>
      <w:r>
        <w:rPr>
          <w:rFonts w:ascii="Garamond" w:hAnsi="Garamond" w:cs="Arial"/>
          <w:shd w:val="clear" w:color="auto" w:fill="FFFFFF"/>
        </w:rPr>
        <w:t>.</w:t>
      </w:r>
    </w:p>
    <w:p w14:paraId="31499DE7" w14:textId="77777777" w:rsidR="00817B56" w:rsidRDefault="00817B56" w:rsidP="00817B56">
      <w:pPr>
        <w:autoSpaceDE w:val="0"/>
        <w:autoSpaceDN w:val="0"/>
        <w:ind w:firstLine="720"/>
        <w:jc w:val="both"/>
        <w:rPr>
          <w:rFonts w:ascii="Garamond" w:eastAsia="Calibri" w:hAnsi="Garamond"/>
        </w:rPr>
      </w:pPr>
      <w:r w:rsidRPr="008124AE">
        <w:rPr>
          <w:rFonts w:ascii="Garamond" w:eastAsia="Calibri" w:hAnsi="Garamond"/>
          <w:b/>
          <w:bCs/>
          <w:i/>
          <w:iCs/>
        </w:rPr>
        <w:t xml:space="preserve">NOW, THEREFORE BE IT RESOLVED </w:t>
      </w:r>
      <w:r w:rsidRPr="008124AE">
        <w:rPr>
          <w:rFonts w:ascii="Garamond" w:eastAsia="Calibri" w:hAnsi="Garamond"/>
        </w:rPr>
        <w:t xml:space="preserve">that </w:t>
      </w:r>
      <w:r>
        <w:rPr>
          <w:rFonts w:ascii="Garamond" w:eastAsia="Calibri" w:hAnsi="Garamond"/>
        </w:rPr>
        <w:t>the Stanford Town Board</w:t>
      </w:r>
      <w:r w:rsidRPr="008124AE">
        <w:rPr>
          <w:rFonts w:ascii="Garamond" w:eastAsia="Calibri" w:hAnsi="Garamond"/>
        </w:rPr>
        <w:t xml:space="preserve"> herby </w:t>
      </w:r>
      <w:r>
        <w:rPr>
          <w:rFonts w:ascii="Garamond" w:eastAsia="Calibri" w:hAnsi="Garamond"/>
        </w:rPr>
        <w:t xml:space="preserve">approve to raise the LGBTQ+ flag at the base of </w:t>
      </w:r>
      <w:r w:rsidRPr="004863DA">
        <w:rPr>
          <w:rFonts w:ascii="Garamond" w:eastAsia="Calibri" w:hAnsi="Garamond"/>
        </w:rPr>
        <w:t>Town Hall Memorial Park</w:t>
      </w:r>
      <w:r>
        <w:rPr>
          <w:rFonts w:ascii="Garamond" w:eastAsia="Calibri" w:hAnsi="Garamond"/>
        </w:rPr>
        <w:t xml:space="preserve"> for a period of two days beginning Friday, May 31</w:t>
      </w:r>
      <w:r>
        <w:rPr>
          <w:rFonts w:ascii="Garamond" w:eastAsia="Calibri" w:hAnsi="Garamond"/>
          <w:vertAlign w:val="superscript"/>
        </w:rPr>
        <w:t>st</w:t>
      </w:r>
      <w:r>
        <w:rPr>
          <w:rFonts w:ascii="Garamond" w:eastAsia="Calibri" w:hAnsi="Garamond"/>
        </w:rPr>
        <w:t>, 2024</w:t>
      </w:r>
      <w:r w:rsidRPr="008124AE">
        <w:rPr>
          <w:rFonts w:ascii="Garamond" w:eastAsia="Calibri" w:hAnsi="Garamond"/>
        </w:rPr>
        <w:t>.</w:t>
      </w:r>
    </w:p>
    <w:p w14:paraId="40C00184" w14:textId="77777777" w:rsidR="00D64474" w:rsidRDefault="00D64474" w:rsidP="00D64474">
      <w:pPr>
        <w:pStyle w:val="NoSpacing"/>
        <w:ind w:firstLine="720"/>
      </w:pPr>
      <w:r w:rsidRPr="002357FC">
        <w:t xml:space="preserve">Roll Call Vote as follows: Wendy Burton – yes; Julia Descoteaux - yes; Eric Haims - yes; Nathan Lavertue - </w:t>
      </w:r>
      <w:r>
        <w:t>yes</w:t>
      </w:r>
      <w:r w:rsidRPr="002357FC">
        <w:t xml:space="preserve">; and Theodore Secor - yes.  Certified this </w:t>
      </w:r>
      <w:r>
        <w:t>9</w:t>
      </w:r>
      <w:r w:rsidRPr="002357FC">
        <w:rPr>
          <w:vertAlign w:val="superscript"/>
        </w:rPr>
        <w:t>th</w:t>
      </w:r>
      <w:r w:rsidRPr="002357FC">
        <w:t xml:space="preserve"> day of </w:t>
      </w:r>
      <w:r>
        <w:t>May</w:t>
      </w:r>
      <w:r w:rsidRPr="002357FC">
        <w:t xml:space="preserve"> 2024.</w:t>
      </w:r>
    </w:p>
    <w:p w14:paraId="6FDC8685" w14:textId="77777777" w:rsidR="00D64474" w:rsidRDefault="00D64474" w:rsidP="00D64474">
      <w:pPr>
        <w:pStyle w:val="NoSpacing"/>
      </w:pPr>
    </w:p>
    <w:p w14:paraId="73149360" w14:textId="1FDEA50F" w:rsidR="00D64474" w:rsidRDefault="00D64474" w:rsidP="00D64474">
      <w:pPr>
        <w:pStyle w:val="NoSpacing"/>
      </w:pPr>
      <w:r>
        <w:rPr>
          <w:u w:val="single"/>
        </w:rPr>
        <w:t>6. STANFORD LIONS CLUB REQUEST TO USE THE FRONT LAWN FOR THEIR ANNUAL FLEA MARKET ON JUNE 15, 2024:</w:t>
      </w:r>
      <w:r>
        <w:t xml:space="preserve"> A motion was made by Wendy Burton, seconded by Nathan Lavertue, to approve the Lions Club use of the property on June 15</w:t>
      </w:r>
      <w:r w:rsidRPr="00D64474">
        <w:rPr>
          <w:vertAlign w:val="superscript"/>
        </w:rPr>
        <w:t>th</w:t>
      </w:r>
      <w:r>
        <w:t>, 2024 for their Flea Market, 8AM to 2PM.  Motion carried with all voting in favor.</w:t>
      </w:r>
    </w:p>
    <w:p w14:paraId="5593A77D" w14:textId="77777777" w:rsidR="003649BE" w:rsidRDefault="00D64474" w:rsidP="00D64474">
      <w:pPr>
        <w:autoSpaceDE w:val="0"/>
        <w:autoSpaceDN w:val="0"/>
        <w:jc w:val="both"/>
        <w:rPr>
          <w:rFonts w:ascii="Garamond" w:eastAsia="Calibri" w:hAnsi="Garamond"/>
          <w:bCs/>
        </w:rPr>
      </w:pPr>
      <w:r w:rsidRPr="003649BE">
        <w:rPr>
          <w:rFonts w:ascii="Garamond" w:eastAsia="Calibri" w:hAnsi="Garamond"/>
          <w:bCs/>
        </w:rPr>
        <w:t xml:space="preserve"> </w:t>
      </w:r>
    </w:p>
    <w:p w14:paraId="0973F664" w14:textId="7A5125E9" w:rsidR="00D64474" w:rsidRDefault="00D64474" w:rsidP="003649BE">
      <w:pPr>
        <w:autoSpaceDE w:val="0"/>
        <w:autoSpaceDN w:val="0"/>
        <w:rPr>
          <w:rFonts w:eastAsia="Calibri"/>
          <w:bCs/>
        </w:rPr>
      </w:pPr>
      <w:r w:rsidRPr="003649BE">
        <w:rPr>
          <w:rFonts w:eastAsia="Calibri"/>
          <w:bCs/>
          <w:u w:val="single"/>
        </w:rPr>
        <w:t xml:space="preserve">7. ALTICE FRANCHISE </w:t>
      </w:r>
      <w:r w:rsidR="003649BE" w:rsidRPr="003649BE">
        <w:rPr>
          <w:rFonts w:eastAsia="Calibri"/>
          <w:bCs/>
          <w:u w:val="single"/>
        </w:rPr>
        <w:t>AGREEMENT</w:t>
      </w:r>
      <w:r w:rsidRPr="003649BE">
        <w:rPr>
          <w:rFonts w:eastAsia="Calibri"/>
          <w:bCs/>
          <w:u w:val="single"/>
        </w:rPr>
        <w:t>:</w:t>
      </w:r>
      <w:r w:rsidR="003649BE" w:rsidRPr="003649BE">
        <w:rPr>
          <w:rFonts w:eastAsia="Calibri"/>
          <w:bCs/>
        </w:rPr>
        <w:t xml:space="preserve"> Supervisor Burton stated that the Town’s </w:t>
      </w:r>
      <w:r w:rsidR="00C21230">
        <w:rPr>
          <w:rFonts w:eastAsia="Calibri"/>
          <w:bCs/>
        </w:rPr>
        <w:t xml:space="preserve">franchise </w:t>
      </w:r>
      <w:r w:rsidR="003649BE" w:rsidRPr="003649BE">
        <w:rPr>
          <w:rFonts w:eastAsia="Calibri"/>
          <w:bCs/>
        </w:rPr>
        <w:t xml:space="preserve">agreement with Altice (Optimum) ends in 2027 and was hoping to have a citizens group  look into </w:t>
      </w:r>
      <w:r w:rsidR="009B36C0" w:rsidRPr="003649BE">
        <w:rPr>
          <w:rFonts w:eastAsia="Calibri"/>
          <w:bCs/>
        </w:rPr>
        <w:t>an</w:t>
      </w:r>
      <w:r w:rsidR="003649BE" w:rsidRPr="003649BE">
        <w:rPr>
          <w:rFonts w:eastAsia="Calibri"/>
          <w:bCs/>
        </w:rPr>
        <w:t xml:space="preserve"> alternative since the fee they pay of 5% is non-negotiable.  Paul Coughlin has agreed to</w:t>
      </w:r>
      <w:r w:rsidR="005C2DD2">
        <w:rPr>
          <w:rFonts w:eastAsia="Calibri"/>
          <w:bCs/>
        </w:rPr>
        <w:t xml:space="preserve"> help</w:t>
      </w:r>
      <w:r w:rsidR="003649BE" w:rsidRPr="003649BE">
        <w:rPr>
          <w:rFonts w:eastAsia="Calibri"/>
          <w:bCs/>
        </w:rPr>
        <w:t xml:space="preserve"> but they would like one more person to be on his ad hoc committee.</w:t>
      </w:r>
    </w:p>
    <w:p w14:paraId="2580A3C5" w14:textId="77777777" w:rsidR="005C2DD2" w:rsidRDefault="005C2DD2" w:rsidP="00C23671">
      <w:pPr>
        <w:jc w:val="right"/>
      </w:pPr>
    </w:p>
    <w:p w14:paraId="1CC4B4D9" w14:textId="16285CE6" w:rsidR="00C23671" w:rsidRDefault="00C23671" w:rsidP="00C23671">
      <w:pPr>
        <w:jc w:val="right"/>
      </w:pPr>
      <w:r>
        <w:lastRenderedPageBreak/>
        <w:t>Town Board Minutes</w:t>
      </w:r>
    </w:p>
    <w:p w14:paraId="2E841920" w14:textId="53178998" w:rsidR="00C23671" w:rsidRDefault="00C23671" w:rsidP="005C2DD2">
      <w:pPr>
        <w:jc w:val="right"/>
        <w:rPr>
          <w:rFonts w:eastAsia="Calibri"/>
          <w:bCs/>
        </w:rPr>
      </w:pPr>
      <w:r>
        <w:t xml:space="preserve">5/9/24, page </w:t>
      </w:r>
      <w:r>
        <w:t>5</w:t>
      </w:r>
    </w:p>
    <w:p w14:paraId="73AC44FA" w14:textId="43BAD1EC" w:rsidR="00C21230" w:rsidRDefault="00C21230" w:rsidP="003649BE">
      <w:pPr>
        <w:autoSpaceDE w:val="0"/>
        <w:autoSpaceDN w:val="0"/>
        <w:rPr>
          <w:rFonts w:eastAsia="Calibri"/>
          <w:bCs/>
          <w:u w:val="single"/>
        </w:rPr>
      </w:pPr>
      <w:r>
        <w:rPr>
          <w:rFonts w:eastAsia="Calibri"/>
          <w:bCs/>
          <w:u w:val="single"/>
        </w:rPr>
        <w:t>RESOLUTION #5A – NATURAL RESOURCES INVENTORY GRANT ACCEPTANCE:</w:t>
      </w:r>
    </w:p>
    <w:p w14:paraId="4395B23C" w14:textId="70E13FA9" w:rsidR="00C21230" w:rsidRPr="00C21230" w:rsidRDefault="00C21230" w:rsidP="00C21230">
      <w:pPr>
        <w:pStyle w:val="NoSpacing"/>
        <w:jc w:val="center"/>
        <w:rPr>
          <w:b/>
          <w:bCs/>
          <w:u w:val="single"/>
        </w:rPr>
      </w:pPr>
      <w:r w:rsidRPr="00C21230">
        <w:rPr>
          <w:b/>
          <w:bCs/>
          <w:u w:val="single"/>
        </w:rPr>
        <w:t>RESOLUTION #5</w:t>
      </w:r>
      <w:r w:rsidR="005B1405">
        <w:rPr>
          <w:b/>
          <w:bCs/>
          <w:u w:val="single"/>
        </w:rPr>
        <w:t>A</w:t>
      </w:r>
      <w:r w:rsidRPr="00C21230">
        <w:rPr>
          <w:b/>
          <w:bCs/>
          <w:u w:val="single"/>
        </w:rPr>
        <w:t xml:space="preserve"> OF 2024</w:t>
      </w:r>
    </w:p>
    <w:p w14:paraId="60E3713A" w14:textId="77777777" w:rsidR="00C21230" w:rsidRDefault="00C21230" w:rsidP="00C21230">
      <w:pPr>
        <w:pStyle w:val="NoSpacing"/>
        <w:jc w:val="center"/>
        <w:rPr>
          <w:b/>
          <w:bCs/>
          <w:sz w:val="28"/>
          <w:szCs w:val="28"/>
          <w:u w:val="single"/>
        </w:rPr>
      </w:pPr>
      <w:r w:rsidRPr="00C21230">
        <w:rPr>
          <w:b/>
          <w:bCs/>
          <w:sz w:val="28"/>
          <w:szCs w:val="28"/>
          <w:u w:val="single"/>
        </w:rPr>
        <w:t>To establish natural resource inventory grant</w:t>
      </w:r>
    </w:p>
    <w:p w14:paraId="58D70633" w14:textId="37F362C3" w:rsidR="005B1405" w:rsidRPr="005B1405" w:rsidRDefault="005B1405" w:rsidP="005B1405">
      <w:pPr>
        <w:pStyle w:val="NoSpacing"/>
      </w:pPr>
      <w:r w:rsidRPr="005B1405">
        <w:t xml:space="preserve">The following resolution was offered by </w:t>
      </w:r>
      <w:r>
        <w:t>Wendy Burton, seconded by Nathan Lavertue:</w:t>
      </w:r>
    </w:p>
    <w:p w14:paraId="708B16CC" w14:textId="77777777" w:rsidR="00C21230" w:rsidRDefault="00C21230" w:rsidP="00C21230">
      <w:pPr>
        <w:pStyle w:val="NoSpacing"/>
        <w:ind w:firstLine="720"/>
      </w:pPr>
      <w:r w:rsidRPr="00D97578">
        <w:rPr>
          <w:rFonts w:cstheme="minorHAnsi"/>
          <w:b/>
          <w:bCs/>
        </w:rPr>
        <w:t>WHEREAS</w:t>
      </w:r>
      <w:r w:rsidRPr="00D97578">
        <w:t xml:space="preserve"> The Town </w:t>
      </w:r>
      <w:r>
        <w:t>was awarded a NYS Natural Resources Inventory (NRI) Reimbursement Grant in 2022 and</w:t>
      </w:r>
    </w:p>
    <w:p w14:paraId="22F67F61" w14:textId="77777777" w:rsidR="00C21230" w:rsidRPr="00D97578" w:rsidRDefault="00C21230" w:rsidP="00C21230">
      <w:pPr>
        <w:pStyle w:val="NoSpacing"/>
        <w:ind w:firstLine="720"/>
      </w:pPr>
      <w:r w:rsidRPr="00D97578">
        <w:rPr>
          <w:rFonts w:cstheme="minorHAnsi"/>
          <w:b/>
          <w:bCs/>
        </w:rPr>
        <w:t>WHEREAS</w:t>
      </w:r>
      <w:r w:rsidRPr="00D97578">
        <w:rPr>
          <w:rFonts w:cstheme="minorHAnsi"/>
        </w:rPr>
        <w:t>,</w:t>
      </w:r>
      <w:r>
        <w:rPr>
          <w:rFonts w:cstheme="minorHAnsi"/>
        </w:rPr>
        <w:t xml:space="preserve"> The Town has now received its first invoice related to the NRI grant and</w:t>
      </w:r>
    </w:p>
    <w:p w14:paraId="33805045" w14:textId="590BACDD" w:rsidR="00C21230" w:rsidRDefault="00C21230" w:rsidP="00C21230">
      <w:pPr>
        <w:pStyle w:val="NoSpacing"/>
        <w:ind w:firstLine="720"/>
      </w:pPr>
      <w:r w:rsidRPr="001B06BE">
        <w:rPr>
          <w:rFonts w:cstheme="minorHAnsi"/>
          <w:b/>
          <w:bCs/>
        </w:rPr>
        <w:t>WHEREAS</w:t>
      </w:r>
      <w:r w:rsidRPr="00D97578">
        <w:t xml:space="preserve"> The Town</w:t>
      </w:r>
      <w:r>
        <w:t xml:space="preserve"> </w:t>
      </w:r>
      <w:r w:rsidRPr="00D97578">
        <w:t xml:space="preserve">needs to establish </w:t>
      </w:r>
      <w:r>
        <w:t>the Budget for the NRI grant</w:t>
      </w:r>
    </w:p>
    <w:p w14:paraId="5C94293A" w14:textId="77777777" w:rsidR="00C21230" w:rsidRPr="00D97578" w:rsidRDefault="00C21230" w:rsidP="00C21230">
      <w:pPr>
        <w:pStyle w:val="NoSpacing"/>
        <w:ind w:firstLine="720"/>
      </w:pPr>
      <w:r w:rsidRPr="00D97578">
        <w:rPr>
          <w:b/>
          <w:bCs/>
        </w:rPr>
        <w:t>NOW THEREFORE BE IT RESOLVED</w:t>
      </w:r>
      <w:r w:rsidRPr="00D97578">
        <w:t xml:space="preserve">, The Town Board authorizes the creation </w:t>
      </w:r>
      <w:r>
        <w:t>of the new revenue and expense codes related to the NRI grant</w:t>
      </w:r>
    </w:p>
    <w:p w14:paraId="50541594" w14:textId="2978A446" w:rsidR="00C21230" w:rsidRPr="00D97578" w:rsidRDefault="00C21230" w:rsidP="00C21230">
      <w:pPr>
        <w:pStyle w:val="NoSpacing"/>
      </w:pPr>
      <w:r w:rsidRPr="00D97578">
        <w:rPr>
          <w:b/>
          <w:bCs/>
        </w:rPr>
        <w:t>BE IT FURTHER RESOLVED</w:t>
      </w:r>
      <w:r w:rsidRPr="00D97578">
        <w:t xml:space="preserve">, The Town Board approves the following budget </w:t>
      </w:r>
      <w:r>
        <w:t>for the NRI project:</w:t>
      </w:r>
    </w:p>
    <w:p w14:paraId="44CCC00F" w14:textId="2194893D" w:rsidR="00C21230" w:rsidRPr="00D97578" w:rsidRDefault="00C21230" w:rsidP="00C21230">
      <w:pPr>
        <w:pStyle w:val="NoSpacing"/>
      </w:pPr>
      <w:r w:rsidRPr="00D97578">
        <w:t>Estimated Revenues</w:t>
      </w:r>
      <w:r w:rsidRPr="00D97578">
        <w:tab/>
      </w:r>
      <w:r w:rsidRPr="00D97578">
        <w:tab/>
      </w:r>
      <w:r w:rsidRPr="00D97578">
        <w:tab/>
      </w:r>
      <w:r w:rsidRPr="00D97578">
        <w:tab/>
      </w:r>
      <w:r w:rsidRPr="00D97578">
        <w:tab/>
      </w:r>
      <w:r w:rsidRPr="00D97578">
        <w:tab/>
      </w:r>
      <w:r w:rsidRPr="00D97578">
        <w:tab/>
      </w:r>
      <w:r>
        <w:t xml:space="preserve">        </w:t>
      </w:r>
      <w:r>
        <w:tab/>
        <w:t>$20,406.00</w:t>
      </w:r>
    </w:p>
    <w:p w14:paraId="19BBD55A" w14:textId="57142F68" w:rsidR="00C21230" w:rsidRPr="00B20ECF" w:rsidRDefault="00C21230" w:rsidP="00C21230">
      <w:pPr>
        <w:pStyle w:val="NoSpacing"/>
      </w:pPr>
      <w:r w:rsidRPr="00B20ECF">
        <w:t xml:space="preserve">GRANT REIMBURSEMENT DEPOSITS                    00-3910          </w:t>
      </w:r>
      <w:r>
        <w:t xml:space="preserve">       </w:t>
      </w:r>
      <w:r w:rsidRPr="00B20ECF">
        <w:t xml:space="preserve"> $20,406.00</w:t>
      </w:r>
    </w:p>
    <w:p w14:paraId="13F3B13B" w14:textId="77777777" w:rsidR="005C2DD2" w:rsidRDefault="005C2DD2" w:rsidP="00C21230">
      <w:pPr>
        <w:pStyle w:val="NoSpacing"/>
      </w:pPr>
    </w:p>
    <w:p w14:paraId="55F4AE3E" w14:textId="49065B91" w:rsidR="00C21230" w:rsidRPr="00B20ECF" w:rsidRDefault="00C21230" w:rsidP="00C21230">
      <w:pPr>
        <w:pStyle w:val="NoSpacing"/>
      </w:pPr>
      <w:r w:rsidRPr="00B20ECF">
        <w:t>Appropriations</w:t>
      </w:r>
      <w:r w:rsidRPr="00B20ECF">
        <w:tab/>
      </w:r>
      <w:r w:rsidRPr="00B20ECF">
        <w:tab/>
      </w:r>
      <w:r w:rsidRPr="00B20ECF">
        <w:tab/>
      </w:r>
      <w:r w:rsidRPr="00B20ECF">
        <w:tab/>
      </w:r>
      <w:r w:rsidRPr="00B20ECF">
        <w:tab/>
      </w:r>
      <w:r w:rsidRPr="00B20ECF">
        <w:tab/>
      </w:r>
      <w:r w:rsidRPr="00B20ECF">
        <w:tab/>
      </w:r>
      <w:r w:rsidRPr="00B20ECF">
        <w:tab/>
        <w:t>$20,406.00</w:t>
      </w:r>
    </w:p>
    <w:p w14:paraId="26CD647B" w14:textId="178FFEB0" w:rsidR="00C21230" w:rsidRPr="009649CE" w:rsidRDefault="00C21230" w:rsidP="00C21230">
      <w:pPr>
        <w:pStyle w:val="NoSpacing"/>
      </w:pPr>
      <w:r w:rsidRPr="009649CE">
        <w:t xml:space="preserve">NRI CONTRACTED EXPENSES                                 00-07-8090-44    </w:t>
      </w:r>
      <w:r>
        <w:t xml:space="preserve">   </w:t>
      </w:r>
      <w:r w:rsidRPr="009649CE">
        <w:t xml:space="preserve"> $20,406.00</w:t>
      </w:r>
    </w:p>
    <w:p w14:paraId="458EC02E" w14:textId="77777777" w:rsidR="00C21230" w:rsidRDefault="00C21230" w:rsidP="00C21230">
      <w:pPr>
        <w:pStyle w:val="NoSpacing"/>
        <w:ind w:firstLine="720"/>
      </w:pPr>
      <w:r>
        <w:t>Note:  The town will contribute many Volunteer Hours and $738.00 in Administrative Salaries to the NRI project.   The town’s NRI contribution is valued at $10,838.00.</w:t>
      </w:r>
    </w:p>
    <w:p w14:paraId="65E6629D" w14:textId="77777777" w:rsidR="00C21230" w:rsidRPr="002357FC" w:rsidRDefault="00C21230" w:rsidP="00C21230">
      <w:pPr>
        <w:pStyle w:val="NoSpacing"/>
        <w:ind w:firstLine="720"/>
      </w:pPr>
      <w:r>
        <w:t xml:space="preserve">Roll call vote as follows:  </w:t>
      </w:r>
      <w:r w:rsidRPr="002357FC">
        <w:t xml:space="preserve">Wendy Burton – yes; Julia Descoteaux - yes; Eric Haims - yes; Nathan Lavertue - </w:t>
      </w:r>
      <w:r>
        <w:t>yes</w:t>
      </w:r>
      <w:r w:rsidRPr="002357FC">
        <w:t xml:space="preserve">; and Theodore Secor - yes. </w:t>
      </w:r>
    </w:p>
    <w:p w14:paraId="52621579" w14:textId="77777777" w:rsidR="00C21230" w:rsidRDefault="00C21230" w:rsidP="00C21230">
      <w:pPr>
        <w:ind w:firstLine="720"/>
        <w:rPr>
          <w:rFonts w:ascii="Bookman Old Style" w:hAnsi="Bookman Old Style"/>
          <w:i/>
          <w:iCs/>
          <w:sz w:val="20"/>
          <w:szCs w:val="20"/>
        </w:rPr>
      </w:pPr>
      <w:r>
        <w:t>Resolution #5A of 2024 adopted by the affirmative votes of the Town of Stanford Town Board members present and certified this 9</w:t>
      </w:r>
      <w:r w:rsidRPr="00597AF6">
        <w:rPr>
          <w:vertAlign w:val="superscript"/>
        </w:rPr>
        <w:t>th</w:t>
      </w:r>
      <w:r>
        <w:t xml:space="preserve"> day of May 2024.      </w:t>
      </w:r>
      <w:r w:rsidRPr="003B1508">
        <w:rPr>
          <w:rFonts w:ascii="Bookman Old Style" w:hAnsi="Bookman Old Style"/>
          <w:i/>
          <w:iCs/>
          <w:sz w:val="20"/>
          <w:szCs w:val="20"/>
        </w:rPr>
        <w:t>Ritamary Bell, Town Clerk</w:t>
      </w:r>
    </w:p>
    <w:p w14:paraId="5760FEF4" w14:textId="77777777" w:rsidR="00C21230" w:rsidRDefault="00C21230" w:rsidP="00C21230">
      <w:pPr>
        <w:pStyle w:val="NoSpacing"/>
      </w:pPr>
    </w:p>
    <w:p w14:paraId="0A093588" w14:textId="02ABCEA1" w:rsidR="00C21230" w:rsidRDefault="00C21230" w:rsidP="00C21230">
      <w:pPr>
        <w:pStyle w:val="NoSpacing"/>
        <w:rPr>
          <w:u w:val="single"/>
        </w:rPr>
      </w:pPr>
      <w:r>
        <w:rPr>
          <w:u w:val="single"/>
        </w:rPr>
        <w:t xml:space="preserve">9. RESOLUTION #5B – </w:t>
      </w:r>
      <w:r w:rsidR="00C23671">
        <w:rPr>
          <w:u w:val="single"/>
        </w:rPr>
        <w:t>RECREATION</w:t>
      </w:r>
      <w:r>
        <w:rPr>
          <w:u w:val="single"/>
        </w:rPr>
        <w:t xml:space="preserve"> CAMERAS AND CLAY MIX:</w:t>
      </w:r>
    </w:p>
    <w:p w14:paraId="489808B8" w14:textId="43443590" w:rsidR="00C21230" w:rsidRPr="00C21230" w:rsidRDefault="00C63806" w:rsidP="00C63806">
      <w:pPr>
        <w:pStyle w:val="NoSpacing"/>
        <w:rPr>
          <w:b/>
          <w:bCs/>
          <w:u w:val="single"/>
        </w:rPr>
      </w:pPr>
      <w:r w:rsidRPr="00C63806">
        <w:t xml:space="preserve">The following resolution was offered by Wendy Burton, </w:t>
      </w:r>
      <w:r>
        <w:t>seconded by Nathan Lavertue, as follows:</w:t>
      </w:r>
      <w:r>
        <w:tab/>
      </w:r>
      <w:r>
        <w:tab/>
      </w:r>
      <w:r>
        <w:tab/>
      </w:r>
      <w:r w:rsidR="00C21230" w:rsidRPr="00C21230">
        <w:rPr>
          <w:b/>
          <w:bCs/>
          <w:u w:val="single"/>
        </w:rPr>
        <w:t>RESOLUTION #5</w:t>
      </w:r>
      <w:r>
        <w:rPr>
          <w:b/>
          <w:bCs/>
          <w:u w:val="single"/>
        </w:rPr>
        <w:t>B</w:t>
      </w:r>
      <w:r w:rsidR="00C21230" w:rsidRPr="00C21230">
        <w:rPr>
          <w:b/>
          <w:bCs/>
          <w:u w:val="single"/>
        </w:rPr>
        <w:t xml:space="preserve"> of 2024</w:t>
      </w:r>
    </w:p>
    <w:p w14:paraId="0B935D14" w14:textId="77777777" w:rsidR="00C21230" w:rsidRPr="00C21230" w:rsidRDefault="00C21230" w:rsidP="00C21230">
      <w:pPr>
        <w:pStyle w:val="NoSpacing"/>
        <w:jc w:val="center"/>
        <w:rPr>
          <w:b/>
          <w:bCs/>
          <w:u w:val="single"/>
        </w:rPr>
      </w:pPr>
      <w:r w:rsidRPr="00C21230">
        <w:rPr>
          <w:b/>
          <w:bCs/>
          <w:u w:val="single"/>
        </w:rPr>
        <w:t>TO TRANSFER FUNDS FROM AMERICAN RESCUE FUNDS ACCOUNT NY CLASS NY 01-0010-0009 AND MOVE THE FUNDS TO THE GENERAL FUND #3900018</w:t>
      </w:r>
    </w:p>
    <w:p w14:paraId="0A669109" w14:textId="77777777" w:rsidR="00C21230" w:rsidRDefault="00C21230" w:rsidP="005B1405">
      <w:pPr>
        <w:pStyle w:val="NoSpacing"/>
        <w:ind w:firstLine="720"/>
      </w:pPr>
      <w:r w:rsidRPr="00291745">
        <w:rPr>
          <w:b/>
          <w:bCs/>
        </w:rPr>
        <w:t>Whereas the Town of Stanford</w:t>
      </w:r>
      <w:r>
        <w:t xml:space="preserve"> will </w:t>
      </w:r>
      <w:r w:rsidRPr="006C4E25">
        <w:t xml:space="preserve">be investing American Rescue Plan funds </w:t>
      </w:r>
      <w:r>
        <w:t>to pay for the installation of a Camera System at the Rec costing $4,495.00 and</w:t>
      </w:r>
    </w:p>
    <w:p w14:paraId="166D13E6" w14:textId="77777777" w:rsidR="00C21230" w:rsidRDefault="00C21230" w:rsidP="005B1405">
      <w:pPr>
        <w:pStyle w:val="NoSpacing"/>
        <w:ind w:firstLine="720"/>
      </w:pPr>
      <w:r w:rsidRPr="00291745">
        <w:rPr>
          <w:b/>
          <w:bCs/>
        </w:rPr>
        <w:t>Whereas</w:t>
      </w:r>
      <w:r>
        <w:t xml:space="preserve"> the NY Class Account 01-0010-0009 American Rescue Fund Account contains funds for this purpose, and</w:t>
      </w:r>
    </w:p>
    <w:p w14:paraId="4E038EA2" w14:textId="77777777" w:rsidR="00C21230" w:rsidRDefault="00C21230" w:rsidP="005B1405">
      <w:pPr>
        <w:pStyle w:val="NoSpacing"/>
        <w:ind w:firstLine="720"/>
      </w:pPr>
      <w:r w:rsidRPr="00F50E19">
        <w:rPr>
          <w:b/>
          <w:bCs/>
        </w:rPr>
        <w:t>Whereas the Town of Stanford</w:t>
      </w:r>
      <w:r>
        <w:rPr>
          <w:b/>
          <w:bCs/>
        </w:rPr>
        <w:t xml:space="preserve"> </w:t>
      </w:r>
      <w:r>
        <w:t>will be investing American Rescue Plan funds to pay for infield clay mix (20 tons) for the Baseball Field at the Rec Park costing $2,285.00, and</w:t>
      </w:r>
    </w:p>
    <w:p w14:paraId="0B8B7544" w14:textId="479A5708" w:rsidR="00C21230" w:rsidRDefault="00C21230" w:rsidP="005B1405">
      <w:pPr>
        <w:pStyle w:val="NoSpacing"/>
        <w:ind w:firstLine="720"/>
      </w:pPr>
      <w:r w:rsidRPr="00291745">
        <w:rPr>
          <w:b/>
          <w:bCs/>
        </w:rPr>
        <w:t>Whereas</w:t>
      </w:r>
      <w:r>
        <w:t xml:space="preserve"> the NY Class Account 01-0010-0009 American Rescue Fund Account contains funds for this purpose, and</w:t>
      </w:r>
    </w:p>
    <w:p w14:paraId="2902888C" w14:textId="77777777" w:rsidR="00C21230" w:rsidRDefault="00C21230" w:rsidP="005B1405">
      <w:pPr>
        <w:pStyle w:val="NoSpacing"/>
        <w:ind w:firstLine="720"/>
      </w:pPr>
      <w:r w:rsidRPr="00291745">
        <w:rPr>
          <w:b/>
          <w:bCs/>
        </w:rPr>
        <w:t>Whereas</w:t>
      </w:r>
      <w:r>
        <w:t xml:space="preserve"> the Town of Stanford will transfer funds from NY Class Account 00-0010-009 American Account to the Millbrook General Fund Account 3900018 for both of these of Rec Park Capital Projects, </w:t>
      </w:r>
    </w:p>
    <w:p w14:paraId="68487970" w14:textId="1E695853" w:rsidR="00C21230" w:rsidRDefault="00C21230" w:rsidP="00C21230">
      <w:pPr>
        <w:pStyle w:val="NoSpacing"/>
      </w:pPr>
      <w:r>
        <w:t>.</w:t>
      </w:r>
      <w:r w:rsidR="005B1405">
        <w:tab/>
      </w:r>
      <w:r w:rsidRPr="00291745">
        <w:rPr>
          <w:b/>
          <w:bCs/>
        </w:rPr>
        <w:t>Now therefore be it resolved</w:t>
      </w:r>
      <w:r>
        <w:t>, the Supervisor is authorized to complete the following budget modifications and transfer the funds from the American Rescue Funds Account to the General Fund.</w:t>
      </w:r>
    </w:p>
    <w:p w14:paraId="3F67AF47" w14:textId="23AB0302" w:rsidR="00C21230" w:rsidRDefault="00C21230" w:rsidP="00C21230">
      <w:pPr>
        <w:pStyle w:val="NoSpacing"/>
      </w:pPr>
      <w:r>
        <w:t xml:space="preserve"> 00-510    </w:t>
      </w:r>
      <w:r w:rsidR="005B1405">
        <w:tab/>
      </w:r>
      <w:r>
        <w:t xml:space="preserve">Estimated Revenue         </w:t>
      </w:r>
      <w:r w:rsidR="005B1405">
        <w:tab/>
      </w:r>
      <w:r w:rsidR="005B1405">
        <w:tab/>
      </w:r>
      <w:r w:rsidR="005B1405">
        <w:tab/>
      </w:r>
      <w:r>
        <w:t xml:space="preserve"> +$6,780.00</w:t>
      </w:r>
    </w:p>
    <w:p w14:paraId="07BC1EB9" w14:textId="755C2D89" w:rsidR="00C21230" w:rsidRDefault="00C21230" w:rsidP="00C21230">
      <w:pPr>
        <w:pStyle w:val="NoSpacing"/>
      </w:pPr>
      <w:r>
        <w:t xml:space="preserve"> 00-4089          Federal Aid ARPA </w:t>
      </w:r>
      <w:r>
        <w:tab/>
      </w:r>
      <w:r>
        <w:tab/>
      </w:r>
      <w:r>
        <w:tab/>
      </w:r>
      <w:r>
        <w:tab/>
      </w:r>
      <w:r w:rsidR="005B1405">
        <w:t xml:space="preserve"> </w:t>
      </w:r>
      <w:r>
        <w:t>+$6,780.00</w:t>
      </w:r>
    </w:p>
    <w:p w14:paraId="47AA1581" w14:textId="77777777" w:rsidR="005C2DD2" w:rsidRDefault="00C21230" w:rsidP="00C21230">
      <w:pPr>
        <w:pStyle w:val="NoSpacing"/>
      </w:pPr>
      <w:r>
        <w:t xml:space="preserve"> </w:t>
      </w:r>
    </w:p>
    <w:p w14:paraId="4F58F983" w14:textId="06E2D8F6" w:rsidR="00C21230" w:rsidRDefault="00C21230" w:rsidP="00C21230">
      <w:pPr>
        <w:pStyle w:val="NoSpacing"/>
      </w:pPr>
      <w:r>
        <w:t xml:space="preserve">00-960      </w:t>
      </w:r>
      <w:r w:rsidR="005B1405">
        <w:tab/>
      </w:r>
      <w:r>
        <w:t xml:space="preserve">Appropriations   </w:t>
      </w:r>
      <w:r w:rsidR="005B1405">
        <w:tab/>
      </w:r>
      <w:r w:rsidR="005B1405">
        <w:tab/>
      </w:r>
      <w:r w:rsidR="005B1405">
        <w:tab/>
      </w:r>
      <w:r w:rsidR="005B1405">
        <w:tab/>
      </w:r>
      <w:r>
        <w:t xml:space="preserve"> +$6780.00</w:t>
      </w:r>
    </w:p>
    <w:p w14:paraId="0EED3A55" w14:textId="2EF14150" w:rsidR="00C21230" w:rsidRDefault="00C21230" w:rsidP="00C21230">
      <w:pPr>
        <w:pStyle w:val="NoSpacing"/>
      </w:pPr>
      <w:r>
        <w:t xml:space="preserve"> 00-06-7140-21    Rec Playground Capital Equipment</w:t>
      </w:r>
      <w:r>
        <w:tab/>
        <w:t xml:space="preserve"> +$6,780.00</w:t>
      </w:r>
    </w:p>
    <w:p w14:paraId="4080DDFD" w14:textId="77777777" w:rsidR="005C2DD2" w:rsidRDefault="005B1405" w:rsidP="00C21230">
      <w:pPr>
        <w:pStyle w:val="NoSpacing"/>
      </w:pPr>
      <w:r>
        <w:t xml:space="preserve"> </w:t>
      </w:r>
    </w:p>
    <w:p w14:paraId="3DE37564" w14:textId="6307E248" w:rsidR="00C21230" w:rsidRDefault="00C21230" w:rsidP="00C21230">
      <w:pPr>
        <w:pStyle w:val="NoSpacing"/>
      </w:pPr>
      <w:r>
        <w:t xml:space="preserve">00-200   </w:t>
      </w:r>
      <w:r w:rsidR="005B1405">
        <w:tab/>
      </w:r>
      <w:r>
        <w:t xml:space="preserve"> Cash                                   </w:t>
      </w:r>
      <w:r w:rsidR="005B1405">
        <w:tab/>
      </w:r>
      <w:r w:rsidR="005B1405">
        <w:tab/>
      </w:r>
      <w:r w:rsidR="005B1405">
        <w:tab/>
        <w:t xml:space="preserve"> </w:t>
      </w:r>
      <w:r>
        <w:t xml:space="preserve">+$6,780. 00 </w:t>
      </w:r>
    </w:p>
    <w:p w14:paraId="5A1B651A" w14:textId="1DF2F946" w:rsidR="00C21230" w:rsidRDefault="005B1405" w:rsidP="00C21230">
      <w:pPr>
        <w:pStyle w:val="NoSpacing"/>
      </w:pPr>
      <w:r>
        <w:t xml:space="preserve"> </w:t>
      </w:r>
      <w:r w:rsidR="00C21230">
        <w:t xml:space="preserve">00-209  </w:t>
      </w:r>
      <w:r>
        <w:tab/>
      </w:r>
      <w:r w:rsidR="00C21230">
        <w:t xml:space="preserve"> Cash- ARPA </w:t>
      </w:r>
      <w:r w:rsidR="00C21230">
        <w:tab/>
      </w:r>
      <w:r w:rsidR="00C21230">
        <w:tab/>
      </w:r>
      <w:r w:rsidR="00C21230">
        <w:tab/>
      </w:r>
      <w:r w:rsidR="00C21230">
        <w:tab/>
      </w:r>
      <w:r w:rsidR="00C21230">
        <w:tab/>
        <w:t xml:space="preserve">  -$6,780.00                 </w:t>
      </w:r>
    </w:p>
    <w:p w14:paraId="5E2BB2BF" w14:textId="7B87A6B9" w:rsidR="005B1405" w:rsidRPr="002357FC" w:rsidRDefault="005B1405" w:rsidP="005B1405">
      <w:pPr>
        <w:pStyle w:val="NoSpacing"/>
        <w:ind w:firstLine="720"/>
      </w:pPr>
      <w:bookmarkStart w:id="0" w:name="_Hlk167357387"/>
      <w:r>
        <w:t xml:space="preserve">Roll call vote as follows:  </w:t>
      </w:r>
      <w:r w:rsidRPr="002357FC">
        <w:t xml:space="preserve">Wendy Burton – yes; Julia Descoteaux - yes; Eric Haims - yes; Nathan Lavertue - </w:t>
      </w:r>
      <w:r>
        <w:t>yes</w:t>
      </w:r>
      <w:r w:rsidRPr="002357FC">
        <w:t xml:space="preserve">; and Theodore Secor - yes. </w:t>
      </w:r>
    </w:p>
    <w:p w14:paraId="4D754338" w14:textId="27E784C2" w:rsidR="005B1405" w:rsidRDefault="005B1405" w:rsidP="005B1405">
      <w:pPr>
        <w:ind w:firstLine="720"/>
        <w:rPr>
          <w:rFonts w:ascii="Bookman Old Style" w:hAnsi="Bookman Old Style"/>
          <w:i/>
          <w:iCs/>
          <w:sz w:val="20"/>
          <w:szCs w:val="20"/>
        </w:rPr>
      </w:pPr>
      <w:r>
        <w:t>Resolution #5B of 2024 adopted by the affirmative votes of the Town of Stanford Town Board members present and certified this 9</w:t>
      </w:r>
      <w:r w:rsidRPr="00597AF6">
        <w:rPr>
          <w:vertAlign w:val="superscript"/>
        </w:rPr>
        <w:t>th</w:t>
      </w:r>
      <w:r>
        <w:t xml:space="preserve"> day of May 2024.      </w:t>
      </w:r>
      <w:r w:rsidRPr="003B1508">
        <w:rPr>
          <w:rFonts w:ascii="Bookman Old Style" w:hAnsi="Bookman Old Style"/>
          <w:i/>
          <w:iCs/>
          <w:sz w:val="20"/>
          <w:szCs w:val="20"/>
        </w:rPr>
        <w:t>Ritamary Bell, Town Clerk</w:t>
      </w:r>
    </w:p>
    <w:bookmarkEnd w:id="0"/>
    <w:p w14:paraId="6AE63B17" w14:textId="77777777" w:rsidR="005B1405" w:rsidRDefault="005B1405" w:rsidP="005B1405">
      <w:pPr>
        <w:rPr>
          <w:rFonts w:ascii="Bookman Old Style" w:hAnsi="Bookman Old Style"/>
          <w:i/>
          <w:iCs/>
          <w:sz w:val="20"/>
          <w:szCs w:val="20"/>
        </w:rPr>
      </w:pPr>
    </w:p>
    <w:p w14:paraId="4A8F6868" w14:textId="43492AD8" w:rsidR="005B1405" w:rsidRDefault="005B1405" w:rsidP="005B1405">
      <w:r w:rsidRPr="00C63806">
        <w:rPr>
          <w:u w:val="single"/>
        </w:rPr>
        <w:t>10. RESOLUTION #5C – SWAP SHED AT TRANSFER STATION:</w:t>
      </w:r>
      <w:r w:rsidR="00C63806">
        <w:t xml:space="preserve"> The following resolution was offered by Wendy Burton, seconded by Nathan Lavertue, as follows:</w:t>
      </w:r>
    </w:p>
    <w:p w14:paraId="754785E6" w14:textId="41B0F24E" w:rsidR="00081BAE" w:rsidRDefault="00081BAE" w:rsidP="00081BAE">
      <w:pPr>
        <w:pStyle w:val="NoSpacing"/>
        <w:jc w:val="center"/>
        <w:rPr>
          <w:b/>
          <w:bCs/>
          <w:u w:val="single"/>
        </w:rPr>
      </w:pPr>
      <w:r w:rsidRPr="00081BAE">
        <w:rPr>
          <w:b/>
          <w:bCs/>
          <w:u w:val="single"/>
        </w:rPr>
        <w:t>RESOLUTION #5</w:t>
      </w:r>
      <w:r w:rsidR="00C23671">
        <w:rPr>
          <w:b/>
          <w:bCs/>
          <w:u w:val="single"/>
        </w:rPr>
        <w:t>C</w:t>
      </w:r>
      <w:r w:rsidRPr="00081BAE">
        <w:rPr>
          <w:b/>
          <w:bCs/>
          <w:u w:val="single"/>
        </w:rPr>
        <w:t xml:space="preserve"> of 2024</w:t>
      </w:r>
    </w:p>
    <w:p w14:paraId="4B883F71" w14:textId="77777777" w:rsidR="005C2DD2" w:rsidRDefault="005C2DD2" w:rsidP="00081BAE">
      <w:pPr>
        <w:pStyle w:val="NoSpacing"/>
        <w:jc w:val="center"/>
        <w:rPr>
          <w:b/>
          <w:bCs/>
          <w:u w:val="single"/>
        </w:rPr>
      </w:pPr>
    </w:p>
    <w:p w14:paraId="68C6E27D" w14:textId="77777777" w:rsidR="005C2DD2" w:rsidRDefault="005C2DD2" w:rsidP="005C2DD2">
      <w:pPr>
        <w:jc w:val="right"/>
      </w:pPr>
      <w:r>
        <w:lastRenderedPageBreak/>
        <w:t>Town Board Minutes</w:t>
      </w:r>
    </w:p>
    <w:p w14:paraId="47DC481A" w14:textId="5D9D9130" w:rsidR="005C2DD2" w:rsidRPr="00081BAE" w:rsidRDefault="005C2DD2" w:rsidP="005C2DD2">
      <w:pPr>
        <w:jc w:val="right"/>
        <w:rPr>
          <w:b/>
          <w:bCs/>
          <w:u w:val="single"/>
        </w:rPr>
      </w:pPr>
      <w:r>
        <w:t>5/9/24, page 6</w:t>
      </w:r>
    </w:p>
    <w:p w14:paraId="53E8B354" w14:textId="77777777" w:rsidR="00081BAE" w:rsidRDefault="00081BAE" w:rsidP="00081BAE">
      <w:pPr>
        <w:pStyle w:val="NoSpacing"/>
        <w:jc w:val="center"/>
        <w:rPr>
          <w:b/>
          <w:bCs/>
          <w:u w:val="single"/>
        </w:rPr>
      </w:pPr>
      <w:r w:rsidRPr="00081BAE">
        <w:rPr>
          <w:b/>
          <w:bCs/>
          <w:u w:val="single"/>
        </w:rPr>
        <w:t>TO TRANSFER FUNDS FROM AMERICAN RESCUE FUNDS ACCOUNT NY CLASS NY 01-0010-0009 AND MOVE THE FUNDS TO THE GENERAL FUND #3900018</w:t>
      </w:r>
    </w:p>
    <w:p w14:paraId="36585F31" w14:textId="77777777" w:rsidR="00C23671" w:rsidRDefault="00C23671" w:rsidP="00081BAE">
      <w:pPr>
        <w:pStyle w:val="NoSpacing"/>
        <w:jc w:val="center"/>
        <w:rPr>
          <w:b/>
          <w:bCs/>
          <w:u w:val="single"/>
        </w:rPr>
      </w:pPr>
    </w:p>
    <w:p w14:paraId="73E7FA55" w14:textId="77777777" w:rsidR="00081BAE" w:rsidRDefault="00081BAE" w:rsidP="00081BAE">
      <w:pPr>
        <w:pStyle w:val="NoSpacing"/>
        <w:ind w:firstLine="720"/>
      </w:pPr>
      <w:r w:rsidRPr="00291745">
        <w:rPr>
          <w:b/>
          <w:bCs/>
        </w:rPr>
        <w:t>Whereas the Town of Stanford</w:t>
      </w:r>
      <w:r>
        <w:t xml:space="preserve"> will </w:t>
      </w:r>
      <w:r w:rsidRPr="006C4E25">
        <w:t xml:space="preserve">be investing American Rescue Plan funds </w:t>
      </w:r>
      <w:r>
        <w:t>to pay for the purchase of a 10 x 12” “Swap Shed” for the Transfer Station, and</w:t>
      </w:r>
    </w:p>
    <w:p w14:paraId="598D409A" w14:textId="00D7BB0E" w:rsidR="00081BAE" w:rsidRDefault="00081BAE" w:rsidP="005C2DD2">
      <w:pPr>
        <w:pStyle w:val="NoSpacing"/>
        <w:ind w:firstLine="720"/>
      </w:pPr>
      <w:r w:rsidRPr="00291745">
        <w:rPr>
          <w:b/>
          <w:bCs/>
        </w:rPr>
        <w:t>Whereas</w:t>
      </w:r>
      <w:r>
        <w:t xml:space="preserve"> the NY Class Account 01-0010-0009 American Rescue Fund Account contains funds for this purpose, and.</w:t>
      </w:r>
    </w:p>
    <w:p w14:paraId="002E808D" w14:textId="14A995A2" w:rsidR="00081BAE" w:rsidRDefault="00081BAE" w:rsidP="00081BAE">
      <w:pPr>
        <w:pStyle w:val="NoSpacing"/>
        <w:ind w:firstLine="720"/>
      </w:pPr>
      <w:r w:rsidRPr="00291745">
        <w:rPr>
          <w:b/>
          <w:bCs/>
        </w:rPr>
        <w:t>Now therefore be it resolved</w:t>
      </w:r>
      <w:r>
        <w:t>, the Supervisor is authorized to complete the following budget modifications and transfer the funds from the American Rescue Funds Account to the General Fund.</w:t>
      </w:r>
    </w:p>
    <w:p w14:paraId="13064424" w14:textId="1727EBEC" w:rsidR="00081BAE" w:rsidRDefault="00081BAE" w:rsidP="00081BAE">
      <w:pPr>
        <w:pStyle w:val="NoSpacing"/>
      </w:pPr>
      <w:r>
        <w:t xml:space="preserve">00-510     </w:t>
      </w:r>
      <w:r>
        <w:tab/>
      </w:r>
      <w:r>
        <w:tab/>
        <w:t xml:space="preserve">Estimated Revenue          </w:t>
      </w:r>
      <w:r>
        <w:tab/>
      </w:r>
      <w:r>
        <w:tab/>
      </w:r>
      <w:r>
        <w:tab/>
        <w:t>+$4,590.00</w:t>
      </w:r>
    </w:p>
    <w:p w14:paraId="7270E547" w14:textId="7C38529B" w:rsidR="00081BAE" w:rsidRDefault="00081BAE" w:rsidP="00081BAE">
      <w:pPr>
        <w:pStyle w:val="NoSpacing"/>
      </w:pPr>
      <w:r>
        <w:t xml:space="preserve">00-4089              </w:t>
      </w:r>
      <w:r>
        <w:tab/>
        <w:t xml:space="preserve">Federal Aid ARPA </w:t>
      </w:r>
      <w:r>
        <w:tab/>
      </w:r>
      <w:r>
        <w:tab/>
      </w:r>
      <w:r>
        <w:tab/>
      </w:r>
      <w:r>
        <w:tab/>
        <w:t>+$4,590.00</w:t>
      </w:r>
    </w:p>
    <w:p w14:paraId="7018D8F2" w14:textId="77777777" w:rsidR="00081BAE" w:rsidRDefault="00081BAE" w:rsidP="00081BAE">
      <w:pPr>
        <w:pStyle w:val="NoSpacing"/>
      </w:pPr>
    </w:p>
    <w:p w14:paraId="0447AD96" w14:textId="6B0288DB" w:rsidR="00081BAE" w:rsidRDefault="00081BAE" w:rsidP="00081BAE">
      <w:pPr>
        <w:pStyle w:val="NoSpacing"/>
      </w:pPr>
      <w:r>
        <w:t xml:space="preserve">00-960      </w:t>
      </w:r>
      <w:r>
        <w:tab/>
      </w:r>
      <w:r>
        <w:tab/>
        <w:t xml:space="preserve">Appropriations              </w:t>
      </w:r>
      <w:r>
        <w:tab/>
      </w:r>
      <w:r>
        <w:tab/>
      </w:r>
      <w:r>
        <w:tab/>
        <w:t xml:space="preserve"> +$4590.00</w:t>
      </w:r>
    </w:p>
    <w:p w14:paraId="4CDAF5BC" w14:textId="5B493AE2" w:rsidR="00081BAE" w:rsidRDefault="00081BAE" w:rsidP="00081BAE">
      <w:pPr>
        <w:pStyle w:val="NoSpacing"/>
      </w:pPr>
      <w:r>
        <w:t xml:space="preserve">00-07-8160-2    </w:t>
      </w:r>
      <w:r>
        <w:tab/>
        <w:t>Transfer Station  Equipment</w:t>
      </w:r>
      <w:r>
        <w:tab/>
        <w:t xml:space="preserve">             </w:t>
      </w:r>
      <w:r>
        <w:tab/>
        <w:t>+$4,590.00</w:t>
      </w:r>
    </w:p>
    <w:p w14:paraId="07120784" w14:textId="77777777" w:rsidR="00081BAE" w:rsidRDefault="00081BAE" w:rsidP="00081BAE">
      <w:pPr>
        <w:pStyle w:val="NoSpacing"/>
      </w:pPr>
    </w:p>
    <w:p w14:paraId="59B6FABD" w14:textId="6F9AD214" w:rsidR="00081BAE" w:rsidRDefault="00081BAE" w:rsidP="00081BAE">
      <w:pPr>
        <w:pStyle w:val="NoSpacing"/>
      </w:pPr>
      <w:r>
        <w:t xml:space="preserve">00-200   </w:t>
      </w:r>
      <w:r>
        <w:tab/>
      </w:r>
      <w:r>
        <w:tab/>
        <w:t xml:space="preserve">Cash           </w:t>
      </w:r>
      <w:r>
        <w:tab/>
      </w:r>
      <w:r>
        <w:tab/>
      </w:r>
      <w:r>
        <w:tab/>
      </w:r>
      <w:r>
        <w:tab/>
      </w:r>
      <w:r>
        <w:tab/>
        <w:t>+$4,590 00</w:t>
      </w:r>
    </w:p>
    <w:p w14:paraId="5BBE0FCE" w14:textId="217A3B3C" w:rsidR="00081BAE" w:rsidRDefault="00081BAE" w:rsidP="00081BAE">
      <w:pPr>
        <w:pStyle w:val="NoSpacing"/>
      </w:pPr>
      <w:r>
        <w:t xml:space="preserve">00-209   </w:t>
      </w:r>
      <w:r>
        <w:tab/>
      </w:r>
      <w:r>
        <w:tab/>
        <w:t xml:space="preserve">Cash- ARPA </w:t>
      </w:r>
      <w:r>
        <w:tab/>
      </w:r>
      <w:r>
        <w:tab/>
      </w:r>
      <w:r>
        <w:tab/>
      </w:r>
      <w:r>
        <w:tab/>
      </w:r>
      <w:r>
        <w:tab/>
        <w:t xml:space="preserve"> -$4,590.00</w:t>
      </w:r>
    </w:p>
    <w:p w14:paraId="4A304B9C" w14:textId="77777777" w:rsidR="00081BAE" w:rsidRPr="002357FC" w:rsidRDefault="00081BAE" w:rsidP="00081BAE">
      <w:pPr>
        <w:pStyle w:val="NoSpacing"/>
        <w:ind w:firstLine="720"/>
      </w:pPr>
      <w:r>
        <w:t xml:space="preserve">Roll call vote as follows:  </w:t>
      </w:r>
      <w:r w:rsidRPr="002357FC">
        <w:t xml:space="preserve">Wendy Burton – yes; Julia Descoteaux - yes; Eric Haims - yes; Nathan Lavertue - </w:t>
      </w:r>
      <w:r>
        <w:t>yes</w:t>
      </w:r>
      <w:r w:rsidRPr="002357FC">
        <w:t xml:space="preserve">; and Theodore Secor - yes. </w:t>
      </w:r>
    </w:p>
    <w:p w14:paraId="39D16A9A" w14:textId="61035B7C" w:rsidR="00081BAE" w:rsidRDefault="00081BAE" w:rsidP="00081BAE">
      <w:pPr>
        <w:ind w:firstLine="720"/>
        <w:rPr>
          <w:rFonts w:ascii="Bookman Old Style" w:hAnsi="Bookman Old Style"/>
          <w:i/>
          <w:iCs/>
          <w:sz w:val="20"/>
          <w:szCs w:val="20"/>
        </w:rPr>
      </w:pPr>
      <w:r>
        <w:t>Resolution #5C of 2024 adopted by the affirmative votes of the Town of Stanford Town Board members present and certified this 9</w:t>
      </w:r>
      <w:r w:rsidRPr="00597AF6">
        <w:rPr>
          <w:vertAlign w:val="superscript"/>
        </w:rPr>
        <w:t>th</w:t>
      </w:r>
      <w:r>
        <w:t xml:space="preserve"> day of May 2024.      </w:t>
      </w:r>
      <w:r w:rsidRPr="003B1508">
        <w:rPr>
          <w:rFonts w:ascii="Bookman Old Style" w:hAnsi="Bookman Old Style"/>
          <w:i/>
          <w:iCs/>
          <w:sz w:val="20"/>
          <w:szCs w:val="20"/>
        </w:rPr>
        <w:t>Ritamary Bell, Town Clerk</w:t>
      </w:r>
    </w:p>
    <w:p w14:paraId="5BEFF74D" w14:textId="77777777" w:rsidR="00081BAE" w:rsidRDefault="00081BAE" w:rsidP="00081BAE">
      <w:pPr>
        <w:rPr>
          <w:rFonts w:ascii="Bookman Old Style" w:hAnsi="Bookman Old Style"/>
          <w:sz w:val="20"/>
          <w:szCs w:val="20"/>
        </w:rPr>
      </w:pPr>
    </w:p>
    <w:p w14:paraId="34A3160B" w14:textId="52F49126" w:rsidR="00081BAE" w:rsidRDefault="00081BAE" w:rsidP="00081BAE">
      <w:r w:rsidRPr="00081BAE">
        <w:rPr>
          <w:u w:val="single"/>
        </w:rPr>
        <w:t>11. RESOLUTION IN SUPPORT OF PEACE:</w:t>
      </w:r>
      <w:r>
        <w:t xml:space="preserve"> The following resolution was offered by Theodore Secor, seconded by Nathan Lavertue, as follows:</w:t>
      </w:r>
    </w:p>
    <w:p w14:paraId="13D8B66F" w14:textId="617B9958" w:rsidR="00081BAE" w:rsidRDefault="00081BAE" w:rsidP="00081BAE">
      <w:pPr>
        <w:pStyle w:val="NoSpacing"/>
        <w:jc w:val="center"/>
        <w:rPr>
          <w:rFonts w:ascii="Arial" w:eastAsia="Arial" w:hAnsi="Arial"/>
        </w:rPr>
      </w:pPr>
      <w:r w:rsidRPr="00081BAE">
        <w:rPr>
          <w:rFonts w:eastAsia="Arial"/>
          <w:b/>
          <w:bCs/>
          <w:u w:val="single"/>
        </w:rPr>
        <w:t xml:space="preserve">Resolution 5D 2024 </w:t>
      </w:r>
      <w:r w:rsidR="00C23671">
        <w:rPr>
          <w:rFonts w:eastAsia="Arial"/>
          <w:b/>
          <w:bCs/>
          <w:u w:val="single"/>
        </w:rPr>
        <w:t>I</w:t>
      </w:r>
      <w:r w:rsidRPr="00081BAE">
        <w:rPr>
          <w:rFonts w:eastAsia="Arial"/>
          <w:b/>
          <w:bCs/>
          <w:u w:val="single"/>
        </w:rPr>
        <w:t xml:space="preserve">n </w:t>
      </w:r>
      <w:r w:rsidR="00C23671">
        <w:rPr>
          <w:rFonts w:eastAsia="Arial"/>
          <w:b/>
          <w:bCs/>
          <w:u w:val="single"/>
        </w:rPr>
        <w:t>S</w:t>
      </w:r>
      <w:r w:rsidRPr="00081BAE">
        <w:rPr>
          <w:rFonts w:eastAsia="Arial"/>
          <w:b/>
          <w:bCs/>
          <w:u w:val="single"/>
        </w:rPr>
        <w:t xml:space="preserve">upport of </w:t>
      </w:r>
      <w:r w:rsidR="00C23671">
        <w:rPr>
          <w:rFonts w:eastAsia="Arial"/>
          <w:b/>
          <w:bCs/>
          <w:u w:val="single"/>
        </w:rPr>
        <w:t>P</w:t>
      </w:r>
      <w:r w:rsidRPr="00081BAE">
        <w:rPr>
          <w:rFonts w:eastAsia="Arial"/>
          <w:b/>
          <w:bCs/>
          <w:u w:val="single"/>
        </w:rPr>
        <w:t>eace</w:t>
      </w:r>
    </w:p>
    <w:p w14:paraId="2EBF5C95" w14:textId="300DF118" w:rsidR="00081BAE" w:rsidRPr="001E6ABB" w:rsidRDefault="00081BAE" w:rsidP="00081BAE">
      <w:pPr>
        <w:pStyle w:val="NoSpacing"/>
        <w:ind w:firstLine="720"/>
      </w:pPr>
      <w:r w:rsidRPr="001E6ABB">
        <w:rPr>
          <w:rFonts w:eastAsia="Arial"/>
          <w:b/>
          <w:bCs/>
        </w:rPr>
        <w:t>Whereas,</w:t>
      </w:r>
      <w:r w:rsidRPr="001E6ABB">
        <w:rPr>
          <w:rFonts w:eastAsia="Arial"/>
        </w:rPr>
        <w:t xml:space="preserve"> there are currently violent conflicts throughout the world between various territories and factions including, but not limited to, Israel &amp; Palestine, Russia &amp; Ukraine, and the civil war in Sudan, and</w:t>
      </w:r>
      <w:r>
        <w:rPr>
          <w:rFonts w:eastAsia="Arial"/>
        </w:rPr>
        <w:tab/>
      </w:r>
      <w:r>
        <w:rPr>
          <w:rFonts w:eastAsia="Arial"/>
        </w:rPr>
        <w:tab/>
      </w:r>
    </w:p>
    <w:p w14:paraId="4E4E56B7" w14:textId="52C1B169" w:rsidR="00081BAE" w:rsidRPr="001E6ABB" w:rsidRDefault="00081BAE" w:rsidP="00081BAE">
      <w:pPr>
        <w:pStyle w:val="NoSpacing"/>
        <w:ind w:firstLine="720"/>
      </w:pPr>
      <w:r w:rsidRPr="001E6ABB">
        <w:rPr>
          <w:rFonts w:eastAsia="Arial"/>
          <w:b/>
          <w:bCs/>
        </w:rPr>
        <w:t>Whereas</w:t>
      </w:r>
      <w:r w:rsidRPr="001E6ABB">
        <w:rPr>
          <w:rFonts w:eastAsia="Arial"/>
        </w:rPr>
        <w:t xml:space="preserve">, there have been recent local actions such as municipal support and protests calling for a ceasefire between all bodies involved in these numerous worldwide conflicts, and </w:t>
      </w:r>
      <w:r>
        <w:rPr>
          <w:rFonts w:eastAsia="Arial"/>
        </w:rPr>
        <w:tab/>
      </w:r>
    </w:p>
    <w:p w14:paraId="2E6181A0" w14:textId="77777777" w:rsidR="00081BAE" w:rsidRPr="001E6ABB" w:rsidRDefault="00081BAE" w:rsidP="00081BAE">
      <w:pPr>
        <w:pStyle w:val="NoSpacing"/>
        <w:ind w:firstLine="720"/>
        <w:rPr>
          <w:rFonts w:eastAsia="Arial"/>
        </w:rPr>
      </w:pPr>
      <w:r w:rsidRPr="001E6ABB">
        <w:rPr>
          <w:rFonts w:eastAsia="Arial"/>
          <w:b/>
          <w:bCs/>
        </w:rPr>
        <w:t>Whereas</w:t>
      </w:r>
      <w:r w:rsidRPr="001E6ABB">
        <w:rPr>
          <w:rFonts w:eastAsia="Arial"/>
        </w:rPr>
        <w:t>, the Town of Stanford has residents who have called upon the Town Board to support a local resolution supporting a ceasefire for these, among other, world conflicts, and</w:t>
      </w:r>
    </w:p>
    <w:p w14:paraId="105D1732" w14:textId="77777777" w:rsidR="00081BAE" w:rsidRPr="001E6ABB" w:rsidRDefault="00081BAE" w:rsidP="00081BAE">
      <w:pPr>
        <w:pStyle w:val="NoSpacing"/>
        <w:ind w:firstLine="720"/>
      </w:pPr>
      <w:r w:rsidRPr="001E6ABB">
        <w:rPr>
          <w:rFonts w:eastAsia="Arial"/>
          <w:b/>
          <w:bCs/>
        </w:rPr>
        <w:t>Whereas,</w:t>
      </w:r>
      <w:r w:rsidRPr="001E6ABB">
        <w:rPr>
          <w:rFonts w:eastAsia="Arial"/>
        </w:rPr>
        <w:t xml:space="preserve"> the Town of Stanford has taken it upon itself to reaffirm itself as a peaceful and caring community that supports open-minded and respectful discourse as a means to conflict resolution and does not support violent conflict that causes harm or death, therefore be it</w:t>
      </w:r>
    </w:p>
    <w:p w14:paraId="2ED2EA3B" w14:textId="5474137E" w:rsidR="00081BAE" w:rsidRPr="001E6ABB" w:rsidRDefault="00081BAE" w:rsidP="00081BAE">
      <w:pPr>
        <w:pStyle w:val="NoSpacing"/>
        <w:ind w:firstLine="720"/>
      </w:pPr>
      <w:r w:rsidRPr="001E6ABB">
        <w:rPr>
          <w:rFonts w:eastAsia="Arial"/>
          <w:b/>
          <w:bCs/>
        </w:rPr>
        <w:t>Now therefore be it resolved</w:t>
      </w:r>
      <w:r w:rsidRPr="001E6ABB">
        <w:rPr>
          <w:rFonts w:eastAsia="Arial"/>
        </w:rPr>
        <w:t>, the</w:t>
      </w:r>
      <w:r>
        <w:rPr>
          <w:rFonts w:eastAsia="Arial"/>
        </w:rPr>
        <w:t xml:space="preserve"> Town Board of the</w:t>
      </w:r>
      <w:r w:rsidRPr="001E6ABB">
        <w:rPr>
          <w:rFonts w:eastAsia="Arial"/>
        </w:rPr>
        <w:t xml:space="preserve"> Town of Stanford supports a peaceful means to ending the conflicts in these various battle-sieged territories and ending the loss of lives of innocent bystanders, including women and children</w:t>
      </w:r>
      <w:r>
        <w:rPr>
          <w:rFonts w:eastAsia="Arial"/>
        </w:rPr>
        <w:t>, and releasing any and all hostages.</w:t>
      </w:r>
    </w:p>
    <w:p w14:paraId="04451771" w14:textId="2DCD0DCE" w:rsidR="00081BAE" w:rsidRPr="002357FC" w:rsidRDefault="00081BAE" w:rsidP="00081BAE">
      <w:pPr>
        <w:pStyle w:val="NoSpacing"/>
        <w:ind w:firstLine="720"/>
      </w:pPr>
      <w:r>
        <w:t xml:space="preserve">Roll call vote as follows:  </w:t>
      </w:r>
      <w:r w:rsidRPr="002357FC">
        <w:t>Wendy Burton – yes</w:t>
      </w:r>
      <w:r>
        <w:t>, but struggled with this resolution as it is not the Stanford Town Board’s job</w:t>
      </w:r>
      <w:r w:rsidR="008C57D9">
        <w:t xml:space="preserve"> but she always prays for peace</w:t>
      </w:r>
      <w:r w:rsidRPr="002357FC">
        <w:t xml:space="preserve">; Julia Descoteaux - yes; Eric Haims </w:t>
      </w:r>
      <w:r w:rsidR="008C57D9">
        <w:t>–</w:t>
      </w:r>
      <w:r w:rsidRPr="002357FC">
        <w:t xml:space="preserve"> </w:t>
      </w:r>
      <w:r w:rsidR="008C57D9">
        <w:t>no, like Wendy, not a Town governance matter but thanked Teddy for his work;</w:t>
      </w:r>
      <w:r w:rsidR="00C23671">
        <w:t xml:space="preserve"> </w:t>
      </w:r>
      <w:r w:rsidRPr="002357FC">
        <w:t xml:space="preserve">Nathan Lavertue </w:t>
      </w:r>
      <w:r w:rsidR="008C57D9">
        <w:t>–</w:t>
      </w:r>
      <w:r w:rsidRPr="002357FC">
        <w:t xml:space="preserve"> </w:t>
      </w:r>
      <w:r>
        <w:t>yes</w:t>
      </w:r>
      <w:r w:rsidR="008C57D9">
        <w:t>, can see their points of view but we serve the community, as well as the emotional part</w:t>
      </w:r>
      <w:r w:rsidRPr="002357FC">
        <w:t xml:space="preserve">; and Theodore Secor - yes. </w:t>
      </w:r>
    </w:p>
    <w:p w14:paraId="69A0EB77" w14:textId="37D027A4" w:rsidR="00081BAE" w:rsidRDefault="00081BAE" w:rsidP="00081BAE">
      <w:pPr>
        <w:ind w:firstLine="720"/>
        <w:rPr>
          <w:rFonts w:ascii="Bookman Old Style" w:hAnsi="Bookman Old Style"/>
          <w:i/>
          <w:iCs/>
          <w:sz w:val="20"/>
          <w:szCs w:val="20"/>
        </w:rPr>
      </w:pPr>
      <w:r>
        <w:t>Resolution #5C of 2024 adopted by the affirmative votes of the</w:t>
      </w:r>
      <w:r w:rsidR="008C57D9">
        <w:t xml:space="preserve"> majority of the</w:t>
      </w:r>
      <w:r>
        <w:t xml:space="preserve"> Town of Stanford Town Board and certified this 9</w:t>
      </w:r>
      <w:r w:rsidRPr="00597AF6">
        <w:rPr>
          <w:vertAlign w:val="superscript"/>
        </w:rPr>
        <w:t>th</w:t>
      </w:r>
      <w:r>
        <w:t xml:space="preserve"> day of May 2024.      </w:t>
      </w:r>
      <w:r w:rsidRPr="003B1508">
        <w:rPr>
          <w:rFonts w:ascii="Bookman Old Style" w:hAnsi="Bookman Old Style"/>
          <w:i/>
          <w:iCs/>
          <w:sz w:val="20"/>
          <w:szCs w:val="20"/>
        </w:rPr>
        <w:t>Ritamary Bell, Town Clerk</w:t>
      </w:r>
    </w:p>
    <w:p w14:paraId="73F8A40B" w14:textId="77777777" w:rsidR="008C57D9" w:rsidRDefault="008C57D9" w:rsidP="008C57D9">
      <w:pPr>
        <w:rPr>
          <w:rFonts w:ascii="Bookman Old Style" w:hAnsi="Bookman Old Style"/>
          <w:sz w:val="20"/>
          <w:szCs w:val="20"/>
        </w:rPr>
      </w:pPr>
    </w:p>
    <w:p w14:paraId="132198B3" w14:textId="5A5D987E" w:rsidR="008C57D9" w:rsidRDefault="008C57D9" w:rsidP="008C57D9">
      <w:r>
        <w:rPr>
          <w:u w:val="single"/>
        </w:rPr>
        <w:t>12. APPROVAL OF MINUTES:</w:t>
      </w:r>
      <w:r>
        <w:t xml:space="preserve"> The Minutes of the April 11</w:t>
      </w:r>
      <w:r w:rsidRPr="008C57D9">
        <w:rPr>
          <w:vertAlign w:val="superscript"/>
        </w:rPr>
        <w:t>th</w:t>
      </w:r>
      <w:r>
        <w:t xml:space="preserve">, 2024 meeting were approved as written on a motion made by Julia Descoteaux, seconded by Eric Haims.  </w:t>
      </w:r>
      <w:r w:rsidR="005C2DD2">
        <w:t>All Board members</w:t>
      </w:r>
      <w:r>
        <w:t xml:space="preserve"> voted in favor, </w:t>
      </w:r>
      <w:r w:rsidR="005C2DD2">
        <w:t>except</w:t>
      </w:r>
      <w:r>
        <w:t xml:space="preserve"> Nathan Lavertue abstained as </w:t>
      </w:r>
      <w:r w:rsidR="00E838B8">
        <w:t>he was absent in April.  Motion carried.</w:t>
      </w:r>
    </w:p>
    <w:p w14:paraId="112B68D8" w14:textId="77777777" w:rsidR="00E838B8" w:rsidRDefault="00E838B8" w:rsidP="008C57D9"/>
    <w:p w14:paraId="4B3D7BB7" w14:textId="5F5E815F" w:rsidR="00E838B8" w:rsidRPr="00692841" w:rsidRDefault="00E838B8" w:rsidP="008C57D9">
      <w:r>
        <w:rPr>
          <w:u w:val="single"/>
        </w:rPr>
        <w:t>13. APPROVAL OF ABSTRACTS #5 FOR MAY:</w:t>
      </w:r>
      <w:r w:rsidR="00692841">
        <w:t xml:space="preserve"> The following May Abstracts were approved for payment on a motion made by Wendy Burton, seconded by Teddy Secor as follows:</w:t>
      </w:r>
    </w:p>
    <w:p w14:paraId="6FE8B063" w14:textId="4E6D28E2" w:rsidR="00692841" w:rsidRDefault="00692841" w:rsidP="00692841">
      <w:pPr>
        <w:ind w:left="1440"/>
        <w:rPr>
          <w:rFonts w:ascii="Garamond" w:eastAsiaTheme="minorHAnsi" w:hAnsi="Garamond" w:cstheme="minorHAnsi"/>
        </w:rPr>
      </w:pPr>
      <w:r w:rsidRPr="00692841">
        <w:rPr>
          <w:rFonts w:ascii="Garamond" w:eastAsiaTheme="minorHAnsi" w:hAnsi="Garamond" w:cstheme="minorHAnsi"/>
        </w:rPr>
        <w:t xml:space="preserve">General Fund - $ 57,953.86;  </w:t>
      </w:r>
      <w:r w:rsidRPr="00692841">
        <w:rPr>
          <w:rFonts w:ascii="Garamond" w:eastAsiaTheme="minorHAnsi" w:hAnsi="Garamond" w:cstheme="minorHAnsi"/>
        </w:rPr>
        <w:br/>
        <w:t xml:space="preserve">Highway - $ 29,972.40;   </w:t>
      </w:r>
    </w:p>
    <w:p w14:paraId="1EFACAD3" w14:textId="78FC690F" w:rsidR="00692841" w:rsidRPr="00692841" w:rsidRDefault="00692841" w:rsidP="00692841">
      <w:pPr>
        <w:ind w:left="1080" w:firstLine="360"/>
        <w:rPr>
          <w:rFonts w:ascii="Garamond" w:eastAsiaTheme="minorHAnsi" w:hAnsi="Garamond" w:cstheme="minorHAnsi"/>
        </w:rPr>
      </w:pPr>
      <w:r w:rsidRPr="00692841">
        <w:rPr>
          <w:rFonts w:ascii="Garamond" w:eastAsiaTheme="minorHAnsi" w:hAnsi="Garamond" w:cstheme="minorHAnsi"/>
        </w:rPr>
        <w:t>Bangall Lights - $ 901.</w:t>
      </w:r>
      <w:r>
        <w:rPr>
          <w:rFonts w:ascii="Garamond" w:eastAsiaTheme="minorHAnsi" w:hAnsi="Garamond" w:cstheme="minorHAnsi"/>
        </w:rPr>
        <w:t>1</w:t>
      </w:r>
      <w:r w:rsidRPr="00692841">
        <w:rPr>
          <w:rFonts w:ascii="Garamond" w:eastAsiaTheme="minorHAnsi" w:hAnsi="Garamond" w:cstheme="minorHAnsi"/>
        </w:rPr>
        <w:t>2;</w:t>
      </w:r>
    </w:p>
    <w:p w14:paraId="17B495BD" w14:textId="77777777" w:rsidR="005C2DD2" w:rsidRDefault="005C2DD2" w:rsidP="005C2DD2">
      <w:pPr>
        <w:ind w:left="1080"/>
        <w:rPr>
          <w:rFonts w:ascii="Garamond" w:eastAsiaTheme="minorHAnsi" w:hAnsi="Garamond" w:cstheme="minorHAnsi"/>
        </w:rPr>
      </w:pPr>
      <w:r>
        <w:rPr>
          <w:rFonts w:ascii="Garamond" w:eastAsiaTheme="minorHAnsi" w:hAnsi="Garamond" w:cstheme="minorHAnsi"/>
        </w:rPr>
        <w:t xml:space="preserve">      </w:t>
      </w:r>
      <w:r w:rsidR="00692841" w:rsidRPr="00692841">
        <w:rPr>
          <w:rFonts w:ascii="Garamond" w:eastAsiaTheme="minorHAnsi" w:hAnsi="Garamond" w:cstheme="minorHAnsi"/>
        </w:rPr>
        <w:t xml:space="preserve">Escrow - $ 8,677.61; </w:t>
      </w:r>
      <w:r w:rsidR="00692841">
        <w:rPr>
          <w:rFonts w:ascii="Garamond" w:eastAsiaTheme="minorHAnsi" w:hAnsi="Garamond" w:cstheme="minorHAnsi"/>
        </w:rPr>
        <w:t xml:space="preserve">     </w:t>
      </w:r>
      <w:r w:rsidR="00692841">
        <w:rPr>
          <w:rFonts w:ascii="Garamond" w:eastAsiaTheme="minorHAnsi" w:hAnsi="Garamond" w:cstheme="minorHAnsi"/>
        </w:rPr>
        <w:tab/>
      </w:r>
      <w:r w:rsidR="00692841">
        <w:rPr>
          <w:rFonts w:ascii="Garamond" w:eastAsiaTheme="minorHAnsi" w:hAnsi="Garamond" w:cstheme="minorHAnsi"/>
        </w:rPr>
        <w:tab/>
      </w:r>
      <w:r>
        <w:rPr>
          <w:rFonts w:ascii="Garamond" w:eastAsiaTheme="minorHAnsi" w:hAnsi="Garamond" w:cstheme="minorHAnsi"/>
        </w:rPr>
        <w:br/>
        <w:t xml:space="preserve">      </w:t>
      </w:r>
      <w:r w:rsidR="00692841" w:rsidRPr="00692841">
        <w:rPr>
          <w:rFonts w:ascii="Garamond" w:eastAsiaTheme="minorHAnsi" w:hAnsi="Garamond" w:cstheme="minorHAnsi"/>
        </w:rPr>
        <w:t xml:space="preserve">Ambulance - $ 62,500.00; </w:t>
      </w:r>
    </w:p>
    <w:p w14:paraId="6A96BEB8" w14:textId="77777777" w:rsidR="005C2DD2" w:rsidRDefault="005C2DD2" w:rsidP="005C2DD2">
      <w:pPr>
        <w:ind w:left="1080"/>
        <w:rPr>
          <w:rFonts w:ascii="Garamond" w:eastAsiaTheme="minorHAnsi" w:hAnsi="Garamond" w:cstheme="minorHAnsi"/>
        </w:rPr>
      </w:pPr>
    </w:p>
    <w:p w14:paraId="440579C1" w14:textId="77777777" w:rsidR="005C2DD2" w:rsidRDefault="005C2DD2" w:rsidP="005C2DD2">
      <w:pPr>
        <w:jc w:val="right"/>
      </w:pPr>
      <w:r>
        <w:lastRenderedPageBreak/>
        <w:t>Town Board Minutes</w:t>
      </w:r>
    </w:p>
    <w:p w14:paraId="1643D433" w14:textId="33E6C2DA" w:rsidR="00692841" w:rsidRDefault="005C2DD2" w:rsidP="005C2DD2">
      <w:pPr>
        <w:jc w:val="right"/>
        <w:rPr>
          <w:rFonts w:ascii="Garamond" w:eastAsiaTheme="minorHAnsi" w:hAnsi="Garamond" w:cstheme="minorHAnsi"/>
        </w:rPr>
      </w:pPr>
      <w:r>
        <w:t>5/9/24, page 7</w:t>
      </w:r>
      <w:r>
        <w:rPr>
          <w:rFonts w:ascii="Garamond" w:eastAsiaTheme="minorHAnsi" w:hAnsi="Garamond" w:cstheme="minorHAnsi"/>
        </w:rPr>
        <w:br/>
      </w:r>
    </w:p>
    <w:p w14:paraId="13DB3AB1" w14:textId="1A84E8C3" w:rsidR="005C2DD2" w:rsidRDefault="005C2DD2" w:rsidP="00692841">
      <w:pPr>
        <w:pStyle w:val="NoSpacing"/>
        <w:ind w:firstLine="720"/>
      </w:pPr>
      <w:r>
        <w:tab/>
        <w:t>SPARC Park - $ 28,936.48</w:t>
      </w:r>
    </w:p>
    <w:p w14:paraId="3DC404AA" w14:textId="10617490" w:rsidR="005C2DD2" w:rsidRDefault="005C2DD2" w:rsidP="00692841">
      <w:pPr>
        <w:pStyle w:val="NoSpacing"/>
        <w:ind w:firstLine="720"/>
      </w:pPr>
      <w:r>
        <w:tab/>
        <w:t>HVAC - $ 440.00</w:t>
      </w:r>
    </w:p>
    <w:p w14:paraId="4A66CE0B" w14:textId="49BAB6E3" w:rsidR="002762E4" w:rsidRDefault="00692841" w:rsidP="00692841">
      <w:pPr>
        <w:pStyle w:val="NoSpacing"/>
        <w:ind w:firstLine="720"/>
      </w:pPr>
      <w:r>
        <w:t xml:space="preserve">Total of Abstract #5 of 2024: $ 189,381.47  Motion carried with </w:t>
      </w:r>
      <w:r w:rsidR="00892722">
        <w:t xml:space="preserve">all </w:t>
      </w:r>
      <w:r>
        <w:t>voting in favor.</w:t>
      </w:r>
    </w:p>
    <w:p w14:paraId="7255F3B9" w14:textId="77777777" w:rsidR="002E582B" w:rsidRDefault="002E582B" w:rsidP="00806E09">
      <w:pPr>
        <w:pStyle w:val="NoSpacing"/>
      </w:pPr>
    </w:p>
    <w:p w14:paraId="19287040" w14:textId="4D8558E5" w:rsidR="00741682" w:rsidRDefault="00CE186F" w:rsidP="00193500">
      <w:r>
        <w:rPr>
          <w:u w:val="single"/>
        </w:rPr>
        <w:t>PRIVILEGE OF THE FLOOR:</w:t>
      </w:r>
      <w:r>
        <w:t xml:space="preserve"> </w:t>
      </w:r>
    </w:p>
    <w:p w14:paraId="64F2F002" w14:textId="78C59F03" w:rsidR="00965131" w:rsidRDefault="001A594F" w:rsidP="00A52FBC">
      <w:r>
        <w:tab/>
      </w:r>
      <w:bookmarkStart w:id="1" w:name="_Hlk144893747"/>
      <w:r w:rsidR="00692841">
        <w:t xml:space="preserve">Kathy Stanley, 102 Fancor Road – as a property owner, does not want to have a battle but it was all clearly stated by the judge.  To the Highway Department, the roads are falling apart with this illegal business, who is also avoiding business taxes.  She said she had lived here for 50 </w:t>
      </w:r>
      <w:r w:rsidR="00C23671">
        <w:t>years,</w:t>
      </w:r>
      <w:r w:rsidR="00692841">
        <w:t xml:space="preserve"> and it has been tranquil until Ben Rathjen’s business changed the character of the neighborhood, a blatant disrespect for the residents here.  The ZBA wil</w:t>
      </w:r>
      <w:r w:rsidR="00C03E64">
        <w:t xml:space="preserve">l end </w:t>
      </w:r>
      <w:r w:rsidR="00C23671">
        <w:t>up</w:t>
      </w:r>
      <w:r w:rsidR="00C03E64">
        <w:t xml:space="preserve"> costing more in legal fees.  Please correct this matter.  She had compiled five pages of photos of trucks plus the employees’ cars, and this is not a complete </w:t>
      </w:r>
      <w:r w:rsidR="00C23671">
        <w:t>list,</w:t>
      </w:r>
      <w:r w:rsidR="00C03E64">
        <w:t xml:space="preserve"> but it has been going on for months, adding that she knows that the Town Board can’t resolve the issue.</w:t>
      </w:r>
    </w:p>
    <w:p w14:paraId="545BDFC5" w14:textId="4F1E9E19" w:rsidR="00C03E64" w:rsidRDefault="00C03E64" w:rsidP="00A52FBC">
      <w:r>
        <w:tab/>
        <w:t>Betty Cosgrove, 186 Charwill Drive – had attended the ZBA meeting last night that was only an  Executive Session; she had no confidence in them and was treated poorly.  They are not serving the community.  When asked the ZBA last night, was told “no determination” and was chased out of the building, very unprofessional, lack of confidence, prejudicial view and did not treat the citizens well.</w:t>
      </w:r>
    </w:p>
    <w:p w14:paraId="03B3A72F" w14:textId="185F9019" w:rsidR="00C03E64" w:rsidRDefault="00C03E64" w:rsidP="00A52FBC">
      <w:r>
        <w:tab/>
        <w:t xml:space="preserve">Jane Cottrell, 5951 Route 82 – regarding the HVAC bid, we went back to the low bidder, Bottini, regarding the minor changes that were made, none were </w:t>
      </w:r>
      <w:r w:rsidR="00536649">
        <w:t>substantive</w:t>
      </w:r>
      <w:r>
        <w:t xml:space="preserve"> but were really</w:t>
      </w:r>
      <w:r w:rsidR="00536649">
        <w:t xml:space="preserve"> just</w:t>
      </w:r>
      <w:r>
        <w:t xml:space="preserve"> clarification</w:t>
      </w:r>
      <w:r w:rsidR="00536649">
        <w:t>s.  She added good luck to Angela Christian with her new baby.</w:t>
      </w:r>
    </w:p>
    <w:p w14:paraId="02BB2E01" w14:textId="38E9FB75" w:rsidR="00536649" w:rsidRDefault="00536649" w:rsidP="00A52FBC">
      <w:r>
        <w:tab/>
        <w:t>Travis Christian, 166 Charwill Drive – said that he loved the new SPARC Park, even better than before and the best in the country by far.  Will the volunteers be rewarded because they deserve it.</w:t>
      </w:r>
    </w:p>
    <w:p w14:paraId="186DBA0F" w14:textId="2053D51C" w:rsidR="00536649" w:rsidRDefault="00536649" w:rsidP="00A52FBC">
      <w:r>
        <w:tab/>
        <w:t>This second Privilege of the Floor was close with the Supervisor thanking everyone for their calmness, patience and passion</w:t>
      </w:r>
    </w:p>
    <w:p w14:paraId="250A6620" w14:textId="26064133" w:rsidR="008A6297" w:rsidRDefault="008A6297" w:rsidP="00FC2017"/>
    <w:p w14:paraId="53AB7DC2" w14:textId="13E4AD88" w:rsidR="0028439B" w:rsidRDefault="0028439B" w:rsidP="006F2230">
      <w:r>
        <w:tab/>
      </w:r>
      <w:r w:rsidR="00A77D92">
        <w:t xml:space="preserve">With no </w:t>
      </w:r>
      <w:r w:rsidR="00536649">
        <w:t>other matters to be discussed</w:t>
      </w:r>
      <w:r w:rsidR="00A77D92">
        <w:t>, a motion to adjourn</w:t>
      </w:r>
      <w:r>
        <w:t xml:space="preserve"> </w:t>
      </w:r>
      <w:r w:rsidR="00A77D92">
        <w:t>was made</w:t>
      </w:r>
      <w:r w:rsidR="009D7119">
        <w:t xml:space="preserve"> at 8:43 PM</w:t>
      </w:r>
      <w:r>
        <w:t xml:space="preserve"> by </w:t>
      </w:r>
      <w:r w:rsidR="00536649">
        <w:t>Nathan Lavertue</w:t>
      </w:r>
      <w:r w:rsidR="00DE4E80">
        <w:t xml:space="preserve">, seconded by </w:t>
      </w:r>
      <w:r w:rsidR="00536649">
        <w:t>Theodore Secor</w:t>
      </w:r>
      <w:r w:rsidR="00DE4E80">
        <w:t>.</w:t>
      </w:r>
      <w:r w:rsidR="00463E38">
        <w:t xml:space="preserve">  </w:t>
      </w:r>
      <w:r>
        <w:t>Motion carried with all</w:t>
      </w:r>
      <w:r w:rsidR="00536649">
        <w:t xml:space="preserve"> </w:t>
      </w:r>
      <w:r>
        <w:t>voting in favor.</w:t>
      </w:r>
    </w:p>
    <w:p w14:paraId="7C945CA3" w14:textId="3FCBA749" w:rsidR="005F5984" w:rsidRDefault="00EC2358" w:rsidP="00864304">
      <w:r>
        <w:tab/>
      </w:r>
      <w:bookmarkEnd w:id="1"/>
    </w:p>
    <w:p w14:paraId="61B55E2D" w14:textId="77777777" w:rsidR="00E81FA8" w:rsidRDefault="00E81FA8" w:rsidP="00E81FA8">
      <w:pPr>
        <w:jc w:val="both"/>
      </w:pPr>
    </w:p>
    <w:p w14:paraId="501A5718" w14:textId="39BEA464" w:rsidR="00E81FA8" w:rsidRDefault="00E81FA8" w:rsidP="00E81FA8">
      <w:pPr>
        <w:ind w:left="5760" w:firstLine="720"/>
        <w:jc w:val="both"/>
      </w:pPr>
      <w:r>
        <w:t>Respectfully submitted,</w:t>
      </w:r>
    </w:p>
    <w:p w14:paraId="1DB97922" w14:textId="77777777" w:rsidR="00E81FA8" w:rsidRDefault="00E81FA8" w:rsidP="00E81FA8">
      <w:pPr>
        <w:jc w:val="both"/>
      </w:pPr>
    </w:p>
    <w:p w14:paraId="2180ADC4" w14:textId="77777777" w:rsidR="00E81FA8" w:rsidRDefault="00E81FA8" w:rsidP="00E81FA8">
      <w:pPr>
        <w:jc w:val="both"/>
      </w:pPr>
    </w:p>
    <w:p w14:paraId="1C2F1D9B" w14:textId="77777777" w:rsidR="00E81FA8" w:rsidRDefault="00E81FA8" w:rsidP="00E81FA8">
      <w:pPr>
        <w:jc w:val="both"/>
      </w:pPr>
    </w:p>
    <w:p w14:paraId="59E68204" w14:textId="77777777" w:rsidR="00E81FA8" w:rsidRDefault="00E81FA8" w:rsidP="00E81FA8">
      <w:pPr>
        <w:ind w:left="5760" w:firstLine="720"/>
        <w:jc w:val="both"/>
      </w:pPr>
      <w:r>
        <w:t>Ritamary Bell</w:t>
      </w:r>
      <w:r w:rsidR="00991FB5">
        <w:tab/>
      </w:r>
    </w:p>
    <w:p w14:paraId="473902A7" w14:textId="01541416" w:rsidR="00C73F87" w:rsidRPr="00AE08F7" w:rsidRDefault="00E81FA8" w:rsidP="00E81FA8">
      <w:pPr>
        <w:ind w:left="5760" w:firstLine="720"/>
        <w:jc w:val="both"/>
      </w:pPr>
      <w:r>
        <w:t>Town Clerk</w:t>
      </w:r>
      <w:r w:rsidR="00991FB5">
        <w:tab/>
      </w:r>
      <w:r w:rsidR="00991FB5">
        <w:tab/>
      </w:r>
    </w:p>
    <w:sectPr w:rsidR="00C73F87" w:rsidRPr="00AE08F7" w:rsidSect="00692862">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F3AF5" w14:textId="77777777" w:rsidR="00692862" w:rsidRDefault="00692862" w:rsidP="00B22E46">
      <w:r>
        <w:separator/>
      </w:r>
    </w:p>
  </w:endnote>
  <w:endnote w:type="continuationSeparator" w:id="0">
    <w:p w14:paraId="6B013BEA" w14:textId="77777777" w:rsidR="00692862" w:rsidRDefault="00692862"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AFE5D" w14:textId="299520A5" w:rsidR="001E3C34" w:rsidRPr="00A4233F" w:rsidRDefault="001E3C34"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F2062" w14:textId="77777777" w:rsidR="00692862" w:rsidRDefault="00692862" w:rsidP="00B22E46">
      <w:pPr>
        <w:rPr>
          <w:noProof/>
        </w:rPr>
      </w:pPr>
      <w:r>
        <w:rPr>
          <w:noProof/>
        </w:rPr>
        <w:separator/>
      </w:r>
    </w:p>
  </w:footnote>
  <w:footnote w:type="continuationSeparator" w:id="0">
    <w:p w14:paraId="1D7385DC" w14:textId="77777777" w:rsidR="00692862" w:rsidRDefault="00692862"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FB67B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56F66"/>
    <w:multiLevelType w:val="hybridMultilevel"/>
    <w:tmpl w:val="C8DA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84B14"/>
    <w:multiLevelType w:val="hybridMultilevel"/>
    <w:tmpl w:val="1D6E444C"/>
    <w:lvl w:ilvl="0" w:tplc="A26A28C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E0408"/>
    <w:multiLevelType w:val="hybridMultilevel"/>
    <w:tmpl w:val="79ECCBD6"/>
    <w:lvl w:ilvl="0" w:tplc="9D348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52E87"/>
    <w:multiLevelType w:val="hybridMultilevel"/>
    <w:tmpl w:val="5C48C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A914CD"/>
    <w:multiLevelType w:val="hybridMultilevel"/>
    <w:tmpl w:val="5A8076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DC29E2"/>
    <w:multiLevelType w:val="hybridMultilevel"/>
    <w:tmpl w:val="A3D4A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17AA2"/>
    <w:multiLevelType w:val="hybridMultilevel"/>
    <w:tmpl w:val="5F641B7A"/>
    <w:lvl w:ilvl="0" w:tplc="DE088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A70E7"/>
    <w:multiLevelType w:val="hybridMultilevel"/>
    <w:tmpl w:val="358A7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862351"/>
    <w:multiLevelType w:val="hybridMultilevel"/>
    <w:tmpl w:val="F6FCA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D79B5"/>
    <w:multiLevelType w:val="hybridMultilevel"/>
    <w:tmpl w:val="F19809AE"/>
    <w:lvl w:ilvl="0" w:tplc="97A8811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52149"/>
    <w:multiLevelType w:val="hybridMultilevel"/>
    <w:tmpl w:val="3E7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83857"/>
    <w:multiLevelType w:val="hybridMultilevel"/>
    <w:tmpl w:val="6400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4F5143"/>
    <w:multiLevelType w:val="hybridMultilevel"/>
    <w:tmpl w:val="38B61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3134CF"/>
    <w:multiLevelType w:val="hybridMultilevel"/>
    <w:tmpl w:val="444A4C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511BBB"/>
    <w:multiLevelType w:val="hybridMultilevel"/>
    <w:tmpl w:val="23F860C4"/>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3718509F"/>
    <w:multiLevelType w:val="hybridMultilevel"/>
    <w:tmpl w:val="692E6884"/>
    <w:lvl w:ilvl="0" w:tplc="435693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3D8F5A91"/>
    <w:multiLevelType w:val="hybridMultilevel"/>
    <w:tmpl w:val="A9C8C838"/>
    <w:lvl w:ilvl="0" w:tplc="A7305894">
      <w:start w:val="1"/>
      <w:numFmt w:val="decimal"/>
      <w:lvlText w:val="%1."/>
      <w:lvlJc w:val="left"/>
      <w:pPr>
        <w:ind w:left="540" w:hanging="360"/>
      </w:pPr>
      <w:rPr>
        <w:rFonts w:ascii="Calibri" w:eastAsia="Times New Roman" w:hAnsi="Calibri" w:hint="default"/>
        <w:sz w:val="24"/>
        <w:szCs w:val="24"/>
      </w:rPr>
    </w:lvl>
    <w:lvl w:ilvl="1" w:tplc="E1B6BAD8">
      <w:start w:val="1"/>
      <w:numFmt w:val="bullet"/>
      <w:lvlText w:val="•"/>
      <w:lvlJc w:val="left"/>
      <w:pPr>
        <w:ind w:left="1642" w:hanging="360"/>
      </w:pPr>
      <w:rPr>
        <w:rFonts w:hint="default"/>
      </w:rPr>
    </w:lvl>
    <w:lvl w:ilvl="2" w:tplc="60C4B5B8">
      <w:start w:val="1"/>
      <w:numFmt w:val="bullet"/>
      <w:lvlText w:val="•"/>
      <w:lvlJc w:val="left"/>
      <w:pPr>
        <w:ind w:left="2444" w:hanging="360"/>
      </w:pPr>
      <w:rPr>
        <w:rFonts w:hint="default"/>
      </w:rPr>
    </w:lvl>
    <w:lvl w:ilvl="3" w:tplc="D4B6F154">
      <w:start w:val="1"/>
      <w:numFmt w:val="bullet"/>
      <w:lvlText w:val="•"/>
      <w:lvlJc w:val="left"/>
      <w:pPr>
        <w:ind w:left="3246" w:hanging="360"/>
      </w:pPr>
      <w:rPr>
        <w:rFonts w:hint="default"/>
      </w:rPr>
    </w:lvl>
    <w:lvl w:ilvl="4" w:tplc="E32CC636">
      <w:start w:val="1"/>
      <w:numFmt w:val="bullet"/>
      <w:lvlText w:val="•"/>
      <w:lvlJc w:val="left"/>
      <w:pPr>
        <w:ind w:left="4048" w:hanging="360"/>
      </w:pPr>
      <w:rPr>
        <w:rFonts w:hint="default"/>
      </w:rPr>
    </w:lvl>
    <w:lvl w:ilvl="5" w:tplc="A3F6855A">
      <w:start w:val="1"/>
      <w:numFmt w:val="bullet"/>
      <w:lvlText w:val="•"/>
      <w:lvlJc w:val="left"/>
      <w:pPr>
        <w:ind w:left="4850" w:hanging="360"/>
      </w:pPr>
      <w:rPr>
        <w:rFonts w:hint="default"/>
      </w:rPr>
    </w:lvl>
    <w:lvl w:ilvl="6" w:tplc="308006E4">
      <w:start w:val="1"/>
      <w:numFmt w:val="bullet"/>
      <w:lvlText w:val="•"/>
      <w:lvlJc w:val="left"/>
      <w:pPr>
        <w:ind w:left="5652" w:hanging="360"/>
      </w:pPr>
      <w:rPr>
        <w:rFonts w:hint="default"/>
      </w:rPr>
    </w:lvl>
    <w:lvl w:ilvl="7" w:tplc="A8BA8B0A">
      <w:start w:val="1"/>
      <w:numFmt w:val="bullet"/>
      <w:lvlText w:val="•"/>
      <w:lvlJc w:val="left"/>
      <w:pPr>
        <w:ind w:left="6454" w:hanging="360"/>
      </w:pPr>
      <w:rPr>
        <w:rFonts w:hint="default"/>
      </w:rPr>
    </w:lvl>
    <w:lvl w:ilvl="8" w:tplc="67D49672">
      <w:start w:val="1"/>
      <w:numFmt w:val="bullet"/>
      <w:lvlText w:val="•"/>
      <w:lvlJc w:val="left"/>
      <w:pPr>
        <w:ind w:left="7256" w:hanging="360"/>
      </w:pPr>
      <w:rPr>
        <w:rFonts w:hint="default"/>
      </w:rPr>
    </w:lvl>
  </w:abstractNum>
  <w:abstractNum w:abstractNumId="23" w15:restartNumberingAfterBreak="0">
    <w:nsid w:val="3EE237AF"/>
    <w:multiLevelType w:val="hybridMultilevel"/>
    <w:tmpl w:val="0BF8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E2AB7"/>
    <w:multiLevelType w:val="multilevel"/>
    <w:tmpl w:val="EBB420E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DD42E5"/>
    <w:multiLevelType w:val="hybridMultilevel"/>
    <w:tmpl w:val="23642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C6EE9"/>
    <w:multiLevelType w:val="hybridMultilevel"/>
    <w:tmpl w:val="65CE2934"/>
    <w:lvl w:ilvl="0" w:tplc="08564940">
      <w:numFmt w:val="bullet"/>
      <w:lvlText w:val="•"/>
      <w:lvlJc w:val="left"/>
      <w:pPr>
        <w:ind w:left="720" w:hanging="360"/>
      </w:pPr>
      <w:rPr>
        <w:rFonts w:ascii="Calibri" w:eastAsia="Calibri" w:hAnsi="Calibri"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EC2DBB"/>
    <w:multiLevelType w:val="hybridMultilevel"/>
    <w:tmpl w:val="16F27FAA"/>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C3058C"/>
    <w:multiLevelType w:val="hybridMultilevel"/>
    <w:tmpl w:val="EF7C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387746"/>
    <w:multiLevelType w:val="hybridMultilevel"/>
    <w:tmpl w:val="044AE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B9457C"/>
    <w:multiLevelType w:val="hybridMultilevel"/>
    <w:tmpl w:val="E8269734"/>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Wingdings"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Wingdings"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866430"/>
    <w:multiLevelType w:val="hybridMultilevel"/>
    <w:tmpl w:val="E416E0D6"/>
    <w:lvl w:ilvl="0" w:tplc="04090001">
      <w:start w:val="1"/>
      <w:numFmt w:val="bullet"/>
      <w:lvlText w:val=""/>
      <w:lvlJc w:val="left"/>
      <w:pPr>
        <w:ind w:left="720" w:hanging="360"/>
      </w:pPr>
      <w:rPr>
        <w:rFonts w:ascii="Symbol" w:hAnsi="Symbol" w:hint="default"/>
      </w:rPr>
    </w:lvl>
    <w:lvl w:ilvl="1" w:tplc="4356932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F80B87"/>
    <w:multiLevelType w:val="hybridMultilevel"/>
    <w:tmpl w:val="C0F8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E57215"/>
    <w:multiLevelType w:val="hybridMultilevel"/>
    <w:tmpl w:val="9D1E2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ED2AAA"/>
    <w:multiLevelType w:val="hybridMultilevel"/>
    <w:tmpl w:val="3A3C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Wingdings"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Wingdings"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Wingdings" w:hint="default"/>
      </w:rPr>
    </w:lvl>
    <w:lvl w:ilvl="8" w:tplc="04090005" w:tentative="1">
      <w:start w:val="1"/>
      <w:numFmt w:val="bullet"/>
      <w:lvlText w:val=""/>
      <w:lvlJc w:val="left"/>
      <w:pPr>
        <w:ind w:left="5760" w:hanging="360"/>
      </w:pPr>
      <w:rPr>
        <w:rFonts w:ascii="Wingdings" w:hAnsi="Wingdings" w:hint="default"/>
      </w:rPr>
    </w:lvl>
  </w:abstractNum>
  <w:abstractNum w:abstractNumId="40" w15:restartNumberingAfterBreak="0">
    <w:nsid w:val="662D1F9E"/>
    <w:multiLevelType w:val="hybridMultilevel"/>
    <w:tmpl w:val="32BA7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B92230"/>
    <w:multiLevelType w:val="hybridMultilevel"/>
    <w:tmpl w:val="BE707E10"/>
    <w:lvl w:ilvl="0" w:tplc="C96CB012">
      <w:start w:val="1"/>
      <w:numFmt w:val="decimal"/>
      <w:lvlText w:val="%1."/>
      <w:lvlJc w:val="left"/>
      <w:pPr>
        <w:ind w:left="900" w:hanging="360"/>
      </w:pPr>
      <w:rPr>
        <w:rFonts w:hint="default"/>
        <w:b w:val="0"/>
        <w:bCs w:val="0"/>
        <w:spacing w:val="-1"/>
        <w:w w:val="100"/>
      </w:rPr>
    </w:lvl>
    <w:lvl w:ilvl="1" w:tplc="8AFE9448">
      <w:start w:val="1"/>
      <w:numFmt w:val="lowerLetter"/>
      <w:lvlText w:val="%2."/>
      <w:lvlJc w:val="left"/>
      <w:pPr>
        <w:ind w:left="1620" w:hanging="360"/>
      </w:pPr>
      <w:rPr>
        <w:rFonts w:ascii="Arial" w:eastAsia="Arial" w:hAnsi="Arial" w:cs="Arial"/>
        <w:b w:val="0"/>
        <w:bCs w:val="0"/>
        <w:spacing w:val="-1"/>
        <w:w w:val="100"/>
      </w:rPr>
    </w:lvl>
    <w:lvl w:ilvl="2" w:tplc="AAEA7A4E">
      <w:start w:val="1"/>
      <w:numFmt w:val="lowerRoman"/>
      <w:lvlText w:val="%3."/>
      <w:lvlJc w:val="left"/>
      <w:pPr>
        <w:ind w:left="2260" w:hanging="360"/>
        <w:jc w:val="right"/>
      </w:pPr>
      <w:rPr>
        <w:rFonts w:ascii="Arial" w:eastAsia="Arial" w:hAnsi="Arial" w:cs="Arial" w:hint="default"/>
        <w:b w:val="0"/>
        <w:bCs w:val="0"/>
        <w:i w:val="0"/>
        <w:iCs w:val="0"/>
        <w:spacing w:val="-1"/>
        <w:w w:val="100"/>
        <w:sz w:val="22"/>
        <w:szCs w:val="22"/>
      </w:rPr>
    </w:lvl>
    <w:lvl w:ilvl="3" w:tplc="68BEAD36">
      <w:numFmt w:val="bullet"/>
      <w:lvlText w:val="•"/>
      <w:lvlJc w:val="left"/>
      <w:pPr>
        <w:ind w:left="3172" w:hanging="360"/>
      </w:pPr>
      <w:rPr>
        <w:rFonts w:hint="default"/>
      </w:rPr>
    </w:lvl>
    <w:lvl w:ilvl="4" w:tplc="65667DCE">
      <w:numFmt w:val="bullet"/>
      <w:lvlText w:val="•"/>
      <w:lvlJc w:val="left"/>
      <w:pPr>
        <w:ind w:left="4085" w:hanging="360"/>
      </w:pPr>
      <w:rPr>
        <w:rFonts w:hint="default"/>
      </w:rPr>
    </w:lvl>
    <w:lvl w:ilvl="5" w:tplc="DA6C09A2">
      <w:numFmt w:val="bullet"/>
      <w:lvlText w:val="•"/>
      <w:lvlJc w:val="left"/>
      <w:pPr>
        <w:ind w:left="4997" w:hanging="360"/>
      </w:pPr>
      <w:rPr>
        <w:rFonts w:hint="default"/>
      </w:rPr>
    </w:lvl>
    <w:lvl w:ilvl="6" w:tplc="E52A42E8">
      <w:numFmt w:val="bullet"/>
      <w:lvlText w:val="•"/>
      <w:lvlJc w:val="left"/>
      <w:pPr>
        <w:ind w:left="5910" w:hanging="360"/>
      </w:pPr>
      <w:rPr>
        <w:rFonts w:hint="default"/>
      </w:rPr>
    </w:lvl>
    <w:lvl w:ilvl="7" w:tplc="31C6FB22">
      <w:numFmt w:val="bullet"/>
      <w:lvlText w:val="•"/>
      <w:lvlJc w:val="left"/>
      <w:pPr>
        <w:ind w:left="6822" w:hanging="360"/>
      </w:pPr>
      <w:rPr>
        <w:rFonts w:hint="default"/>
      </w:rPr>
    </w:lvl>
    <w:lvl w:ilvl="8" w:tplc="CC7090FA">
      <w:numFmt w:val="bullet"/>
      <w:lvlText w:val="•"/>
      <w:lvlJc w:val="left"/>
      <w:pPr>
        <w:ind w:left="7735" w:hanging="360"/>
      </w:pPr>
      <w:rPr>
        <w:rFonts w:hint="default"/>
      </w:rPr>
    </w:lvl>
  </w:abstractNum>
  <w:abstractNum w:abstractNumId="42" w15:restartNumberingAfterBreak="0">
    <w:nsid w:val="71BE640B"/>
    <w:multiLevelType w:val="hybridMultilevel"/>
    <w:tmpl w:val="C0AC0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EA5A79"/>
    <w:multiLevelType w:val="hybridMultilevel"/>
    <w:tmpl w:val="9484FDC6"/>
    <w:lvl w:ilvl="0" w:tplc="04090001">
      <w:start w:val="1"/>
      <w:numFmt w:val="bullet"/>
      <w:lvlText w:val=""/>
      <w:lvlJc w:val="left"/>
      <w:pPr>
        <w:ind w:left="360" w:hanging="360"/>
      </w:pPr>
      <w:rPr>
        <w:rFonts w:ascii="Symbol" w:hAnsi="Symbol" w:hint="default"/>
      </w:rPr>
    </w:lvl>
    <w:lvl w:ilvl="1" w:tplc="43569328">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391922"/>
    <w:multiLevelType w:val="hybridMultilevel"/>
    <w:tmpl w:val="6994E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C77857"/>
    <w:multiLevelType w:val="hybridMultilevel"/>
    <w:tmpl w:val="E5CED4D4"/>
    <w:lvl w:ilvl="0" w:tplc="E1D0A97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E0106B"/>
    <w:multiLevelType w:val="hybridMultilevel"/>
    <w:tmpl w:val="D9A89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A24339"/>
    <w:multiLevelType w:val="hybridMultilevel"/>
    <w:tmpl w:val="8298A8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15"/>
  </w:num>
  <w:num w:numId="2" w16cid:durableId="1127971432">
    <w:abstractNumId w:val="26"/>
  </w:num>
  <w:num w:numId="3" w16cid:durableId="1952274042">
    <w:abstractNumId w:val="1"/>
  </w:num>
  <w:num w:numId="4" w16cid:durableId="1890652606">
    <w:abstractNumId w:val="30"/>
  </w:num>
  <w:num w:numId="5" w16cid:durableId="1680812724">
    <w:abstractNumId w:val="36"/>
  </w:num>
  <w:num w:numId="6" w16cid:durableId="293223225">
    <w:abstractNumId w:val="8"/>
  </w:num>
  <w:num w:numId="7" w16cid:durableId="1583176152">
    <w:abstractNumId w:val="13"/>
  </w:num>
  <w:num w:numId="8" w16cid:durableId="599919733">
    <w:abstractNumId w:val="34"/>
  </w:num>
  <w:num w:numId="9" w16cid:durableId="95685754">
    <w:abstractNumId w:val="47"/>
  </w:num>
  <w:num w:numId="10" w16cid:durableId="1038775810">
    <w:abstractNumId w:val="5"/>
  </w:num>
  <w:num w:numId="11" w16cid:durableId="2117096138">
    <w:abstractNumId w:val="29"/>
  </w:num>
  <w:num w:numId="12" w16cid:durableId="1546017727">
    <w:abstractNumId w:val="41"/>
  </w:num>
  <w:num w:numId="13" w16cid:durableId="841167290">
    <w:abstractNumId w:val="12"/>
  </w:num>
  <w:num w:numId="14" w16cid:durableId="1778521796">
    <w:abstractNumId w:val="18"/>
  </w:num>
  <w:num w:numId="15" w16cid:durableId="2056091">
    <w:abstractNumId w:val="11"/>
  </w:num>
  <w:num w:numId="16" w16cid:durableId="397826282">
    <w:abstractNumId w:val="6"/>
  </w:num>
  <w:num w:numId="17" w16cid:durableId="819079790">
    <w:abstractNumId w:val="45"/>
  </w:num>
  <w:num w:numId="18" w16cid:durableId="579291470">
    <w:abstractNumId w:val="14"/>
  </w:num>
  <w:num w:numId="19" w16cid:durableId="622925023">
    <w:abstractNumId w:val="46"/>
  </w:num>
  <w:num w:numId="20" w16cid:durableId="442768208">
    <w:abstractNumId w:val="16"/>
  </w:num>
  <w:num w:numId="21" w16cid:durableId="1226913992">
    <w:abstractNumId w:val="44"/>
  </w:num>
  <w:num w:numId="22" w16cid:durableId="1255362900">
    <w:abstractNumId w:val="43"/>
  </w:num>
  <w:num w:numId="23" w16cid:durableId="126164059">
    <w:abstractNumId w:val="25"/>
  </w:num>
  <w:num w:numId="24" w16cid:durableId="1219627055">
    <w:abstractNumId w:val="37"/>
  </w:num>
  <w:num w:numId="25" w16cid:durableId="2122455475">
    <w:abstractNumId w:val="21"/>
  </w:num>
  <w:num w:numId="26" w16cid:durableId="1288049951">
    <w:abstractNumId w:val="39"/>
  </w:num>
  <w:num w:numId="27" w16cid:durableId="2143842724">
    <w:abstractNumId w:val="20"/>
  </w:num>
  <w:num w:numId="28" w16cid:durableId="215316514">
    <w:abstractNumId w:val="35"/>
  </w:num>
  <w:num w:numId="29" w16cid:durableId="294331955">
    <w:abstractNumId w:val="27"/>
  </w:num>
  <w:num w:numId="30" w16cid:durableId="22217403">
    <w:abstractNumId w:val="28"/>
  </w:num>
  <w:num w:numId="31" w16cid:durableId="1687368529">
    <w:abstractNumId w:val="9"/>
  </w:num>
  <w:num w:numId="32" w16cid:durableId="1487740063">
    <w:abstractNumId w:val="10"/>
  </w:num>
  <w:num w:numId="33" w16cid:durableId="830680118">
    <w:abstractNumId w:val="24"/>
  </w:num>
  <w:num w:numId="34" w16cid:durableId="1079667708">
    <w:abstractNumId w:val="4"/>
  </w:num>
  <w:num w:numId="35" w16cid:durableId="834498297">
    <w:abstractNumId w:val="0"/>
  </w:num>
  <w:num w:numId="36" w16cid:durableId="577180254">
    <w:abstractNumId w:val="3"/>
  </w:num>
  <w:num w:numId="37" w16cid:durableId="1551647633">
    <w:abstractNumId w:val="42"/>
  </w:num>
  <w:num w:numId="38" w16cid:durableId="1830948206">
    <w:abstractNumId w:val="22"/>
  </w:num>
  <w:num w:numId="39" w16cid:durableId="2091149026">
    <w:abstractNumId w:val="7"/>
  </w:num>
  <w:num w:numId="40" w16cid:durableId="1531215581">
    <w:abstractNumId w:val="48"/>
  </w:num>
  <w:num w:numId="41" w16cid:durableId="1293634576">
    <w:abstractNumId w:val="23"/>
  </w:num>
  <w:num w:numId="42" w16cid:durableId="2141265823">
    <w:abstractNumId w:val="38"/>
  </w:num>
  <w:num w:numId="43" w16cid:durableId="1485317832">
    <w:abstractNumId w:val="40"/>
  </w:num>
  <w:num w:numId="44" w16cid:durableId="1585721973">
    <w:abstractNumId w:val="17"/>
  </w:num>
  <w:num w:numId="45" w16cid:durableId="2135098277">
    <w:abstractNumId w:val="2"/>
  </w:num>
  <w:num w:numId="46" w16cid:durableId="453209352">
    <w:abstractNumId w:val="19"/>
  </w:num>
  <w:num w:numId="47" w16cid:durableId="1996834175">
    <w:abstractNumId w:val="33"/>
  </w:num>
  <w:num w:numId="48" w16cid:durableId="140736856">
    <w:abstractNumId w:val="32"/>
  </w:num>
  <w:num w:numId="49" w16cid:durableId="3624878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F2F0B"/>
    <w:rsid w:val="00000681"/>
    <w:rsid w:val="00001C6E"/>
    <w:rsid w:val="000026A1"/>
    <w:rsid w:val="000046C8"/>
    <w:rsid w:val="00007A61"/>
    <w:rsid w:val="00010F0E"/>
    <w:rsid w:val="00011E10"/>
    <w:rsid w:val="00012CD9"/>
    <w:rsid w:val="000163CF"/>
    <w:rsid w:val="00016B24"/>
    <w:rsid w:val="0002078A"/>
    <w:rsid w:val="000230AC"/>
    <w:rsid w:val="0002433D"/>
    <w:rsid w:val="00025308"/>
    <w:rsid w:val="00025580"/>
    <w:rsid w:val="00025957"/>
    <w:rsid w:val="00026760"/>
    <w:rsid w:val="00026A73"/>
    <w:rsid w:val="00026F1B"/>
    <w:rsid w:val="00032C0B"/>
    <w:rsid w:val="00032F73"/>
    <w:rsid w:val="00034CC8"/>
    <w:rsid w:val="0004031D"/>
    <w:rsid w:val="00040691"/>
    <w:rsid w:val="0004338D"/>
    <w:rsid w:val="000435F5"/>
    <w:rsid w:val="00044C38"/>
    <w:rsid w:val="00050B05"/>
    <w:rsid w:val="000536B2"/>
    <w:rsid w:val="00054948"/>
    <w:rsid w:val="00054B95"/>
    <w:rsid w:val="00055835"/>
    <w:rsid w:val="00057594"/>
    <w:rsid w:val="000609ED"/>
    <w:rsid w:val="00062D26"/>
    <w:rsid w:val="000630B0"/>
    <w:rsid w:val="00065916"/>
    <w:rsid w:val="00067C7B"/>
    <w:rsid w:val="000703DD"/>
    <w:rsid w:val="000716D1"/>
    <w:rsid w:val="00071A50"/>
    <w:rsid w:val="00072E98"/>
    <w:rsid w:val="00073620"/>
    <w:rsid w:val="000768E5"/>
    <w:rsid w:val="00076DEE"/>
    <w:rsid w:val="00077E0C"/>
    <w:rsid w:val="00080480"/>
    <w:rsid w:val="00080AB2"/>
    <w:rsid w:val="00081488"/>
    <w:rsid w:val="00081BAE"/>
    <w:rsid w:val="00083628"/>
    <w:rsid w:val="00084D98"/>
    <w:rsid w:val="00084FDF"/>
    <w:rsid w:val="00085C11"/>
    <w:rsid w:val="00086B4D"/>
    <w:rsid w:val="00090138"/>
    <w:rsid w:val="0009236D"/>
    <w:rsid w:val="00097907"/>
    <w:rsid w:val="000A0830"/>
    <w:rsid w:val="000A28A8"/>
    <w:rsid w:val="000A30F4"/>
    <w:rsid w:val="000A5B66"/>
    <w:rsid w:val="000A5D7D"/>
    <w:rsid w:val="000A789F"/>
    <w:rsid w:val="000B0193"/>
    <w:rsid w:val="000B1DB6"/>
    <w:rsid w:val="000B215F"/>
    <w:rsid w:val="000B5D37"/>
    <w:rsid w:val="000C2303"/>
    <w:rsid w:val="000C2319"/>
    <w:rsid w:val="000C4293"/>
    <w:rsid w:val="000C6C40"/>
    <w:rsid w:val="000C7E3E"/>
    <w:rsid w:val="000C7F34"/>
    <w:rsid w:val="000D6F05"/>
    <w:rsid w:val="000D7DB1"/>
    <w:rsid w:val="000E12FF"/>
    <w:rsid w:val="000E42A3"/>
    <w:rsid w:val="000E4DFD"/>
    <w:rsid w:val="000E6034"/>
    <w:rsid w:val="000E67B3"/>
    <w:rsid w:val="000E7285"/>
    <w:rsid w:val="000E7301"/>
    <w:rsid w:val="000E79BD"/>
    <w:rsid w:val="000F17A6"/>
    <w:rsid w:val="000F19BB"/>
    <w:rsid w:val="000F1AB1"/>
    <w:rsid w:val="000F32A0"/>
    <w:rsid w:val="000F37DA"/>
    <w:rsid w:val="000F3F76"/>
    <w:rsid w:val="000F47B6"/>
    <w:rsid w:val="000F4947"/>
    <w:rsid w:val="000F5C63"/>
    <w:rsid w:val="000F6464"/>
    <w:rsid w:val="000F6627"/>
    <w:rsid w:val="000F6697"/>
    <w:rsid w:val="000F66FB"/>
    <w:rsid w:val="00100B41"/>
    <w:rsid w:val="0010146F"/>
    <w:rsid w:val="00102714"/>
    <w:rsid w:val="0010311B"/>
    <w:rsid w:val="0010425E"/>
    <w:rsid w:val="0010462B"/>
    <w:rsid w:val="001056B0"/>
    <w:rsid w:val="0010576D"/>
    <w:rsid w:val="00106E60"/>
    <w:rsid w:val="00111AF1"/>
    <w:rsid w:val="001128EA"/>
    <w:rsid w:val="00113027"/>
    <w:rsid w:val="0011406C"/>
    <w:rsid w:val="001147B9"/>
    <w:rsid w:val="00114A7E"/>
    <w:rsid w:val="001158B0"/>
    <w:rsid w:val="00115958"/>
    <w:rsid w:val="001164D1"/>
    <w:rsid w:val="00116D26"/>
    <w:rsid w:val="00117C4F"/>
    <w:rsid w:val="00127F13"/>
    <w:rsid w:val="00130E2D"/>
    <w:rsid w:val="001326E5"/>
    <w:rsid w:val="00132CAD"/>
    <w:rsid w:val="00137DBF"/>
    <w:rsid w:val="00137F9A"/>
    <w:rsid w:val="00141B92"/>
    <w:rsid w:val="001446C7"/>
    <w:rsid w:val="00144A96"/>
    <w:rsid w:val="00145DEA"/>
    <w:rsid w:val="00150D75"/>
    <w:rsid w:val="00152562"/>
    <w:rsid w:val="00152BE5"/>
    <w:rsid w:val="00153715"/>
    <w:rsid w:val="0015381B"/>
    <w:rsid w:val="0016125A"/>
    <w:rsid w:val="00161E8E"/>
    <w:rsid w:val="00162CFB"/>
    <w:rsid w:val="0016416D"/>
    <w:rsid w:val="00164C37"/>
    <w:rsid w:val="00164DEF"/>
    <w:rsid w:val="0016741A"/>
    <w:rsid w:val="00167821"/>
    <w:rsid w:val="00167E6B"/>
    <w:rsid w:val="001703FE"/>
    <w:rsid w:val="0017068C"/>
    <w:rsid w:val="00174729"/>
    <w:rsid w:val="00174B57"/>
    <w:rsid w:val="00176E86"/>
    <w:rsid w:val="0017702F"/>
    <w:rsid w:val="00177612"/>
    <w:rsid w:val="00177D56"/>
    <w:rsid w:val="00180A65"/>
    <w:rsid w:val="00181641"/>
    <w:rsid w:val="00183876"/>
    <w:rsid w:val="00184F0F"/>
    <w:rsid w:val="00191310"/>
    <w:rsid w:val="00193500"/>
    <w:rsid w:val="00194855"/>
    <w:rsid w:val="001961A8"/>
    <w:rsid w:val="001A01DB"/>
    <w:rsid w:val="001A0534"/>
    <w:rsid w:val="001A072F"/>
    <w:rsid w:val="001A0E12"/>
    <w:rsid w:val="001A16B7"/>
    <w:rsid w:val="001A22E8"/>
    <w:rsid w:val="001A2579"/>
    <w:rsid w:val="001A2EC2"/>
    <w:rsid w:val="001A3B5B"/>
    <w:rsid w:val="001A3D90"/>
    <w:rsid w:val="001A4650"/>
    <w:rsid w:val="001A594F"/>
    <w:rsid w:val="001B144B"/>
    <w:rsid w:val="001B5530"/>
    <w:rsid w:val="001B568F"/>
    <w:rsid w:val="001B68FF"/>
    <w:rsid w:val="001B6A0A"/>
    <w:rsid w:val="001B76FD"/>
    <w:rsid w:val="001B79AA"/>
    <w:rsid w:val="001C1B5E"/>
    <w:rsid w:val="001C1DA0"/>
    <w:rsid w:val="001C21A8"/>
    <w:rsid w:val="001C246F"/>
    <w:rsid w:val="001C3480"/>
    <w:rsid w:val="001C4250"/>
    <w:rsid w:val="001C4BAA"/>
    <w:rsid w:val="001C6018"/>
    <w:rsid w:val="001C6E6C"/>
    <w:rsid w:val="001C7868"/>
    <w:rsid w:val="001D1CA3"/>
    <w:rsid w:val="001D3340"/>
    <w:rsid w:val="001D76CE"/>
    <w:rsid w:val="001D7890"/>
    <w:rsid w:val="001D7EE9"/>
    <w:rsid w:val="001E3C34"/>
    <w:rsid w:val="001E3C56"/>
    <w:rsid w:val="001E486A"/>
    <w:rsid w:val="001E4BBB"/>
    <w:rsid w:val="001E4E59"/>
    <w:rsid w:val="001E6120"/>
    <w:rsid w:val="001E6480"/>
    <w:rsid w:val="001F0239"/>
    <w:rsid w:val="001F03F5"/>
    <w:rsid w:val="001F09B4"/>
    <w:rsid w:val="001F14C3"/>
    <w:rsid w:val="001F2AC3"/>
    <w:rsid w:val="001F42A1"/>
    <w:rsid w:val="001F5005"/>
    <w:rsid w:val="001F73DA"/>
    <w:rsid w:val="001F74BC"/>
    <w:rsid w:val="001F7C33"/>
    <w:rsid w:val="00202599"/>
    <w:rsid w:val="002025C9"/>
    <w:rsid w:val="00202CF1"/>
    <w:rsid w:val="00203337"/>
    <w:rsid w:val="00203D58"/>
    <w:rsid w:val="00204007"/>
    <w:rsid w:val="00205190"/>
    <w:rsid w:val="00205C21"/>
    <w:rsid w:val="00206CCA"/>
    <w:rsid w:val="00210703"/>
    <w:rsid w:val="00215CF9"/>
    <w:rsid w:val="0021638A"/>
    <w:rsid w:val="00217B79"/>
    <w:rsid w:val="00221E0B"/>
    <w:rsid w:val="00226F84"/>
    <w:rsid w:val="00227190"/>
    <w:rsid w:val="002278C5"/>
    <w:rsid w:val="00231220"/>
    <w:rsid w:val="002312F4"/>
    <w:rsid w:val="00234065"/>
    <w:rsid w:val="002343AB"/>
    <w:rsid w:val="00234BB5"/>
    <w:rsid w:val="002357FC"/>
    <w:rsid w:val="0023621E"/>
    <w:rsid w:val="00241488"/>
    <w:rsid w:val="00241B3F"/>
    <w:rsid w:val="00244C9B"/>
    <w:rsid w:val="00245014"/>
    <w:rsid w:val="00245F58"/>
    <w:rsid w:val="00246318"/>
    <w:rsid w:val="00246E5E"/>
    <w:rsid w:val="00247005"/>
    <w:rsid w:val="002509CB"/>
    <w:rsid w:val="00251A4C"/>
    <w:rsid w:val="00252BCE"/>
    <w:rsid w:val="00252DD3"/>
    <w:rsid w:val="00253475"/>
    <w:rsid w:val="00257C67"/>
    <w:rsid w:val="002620B4"/>
    <w:rsid w:val="0026240D"/>
    <w:rsid w:val="0026278D"/>
    <w:rsid w:val="002645E6"/>
    <w:rsid w:val="00265EE3"/>
    <w:rsid w:val="00266A59"/>
    <w:rsid w:val="00267BFB"/>
    <w:rsid w:val="0027159E"/>
    <w:rsid w:val="00271853"/>
    <w:rsid w:val="00272A0F"/>
    <w:rsid w:val="00273AFD"/>
    <w:rsid w:val="002762E4"/>
    <w:rsid w:val="00276810"/>
    <w:rsid w:val="002768DB"/>
    <w:rsid w:val="00277D23"/>
    <w:rsid w:val="00281996"/>
    <w:rsid w:val="00281BFF"/>
    <w:rsid w:val="002827C9"/>
    <w:rsid w:val="00283A7E"/>
    <w:rsid w:val="00283CC1"/>
    <w:rsid w:val="0028439B"/>
    <w:rsid w:val="00290DFD"/>
    <w:rsid w:val="00290FDF"/>
    <w:rsid w:val="002914D2"/>
    <w:rsid w:val="00294252"/>
    <w:rsid w:val="00295B6A"/>
    <w:rsid w:val="002969F3"/>
    <w:rsid w:val="002A389C"/>
    <w:rsid w:val="002A38B0"/>
    <w:rsid w:val="002A5C2B"/>
    <w:rsid w:val="002B00FC"/>
    <w:rsid w:val="002B14D2"/>
    <w:rsid w:val="002B1EFA"/>
    <w:rsid w:val="002B362E"/>
    <w:rsid w:val="002B5BE7"/>
    <w:rsid w:val="002B713C"/>
    <w:rsid w:val="002B7223"/>
    <w:rsid w:val="002B7FE6"/>
    <w:rsid w:val="002C3BDC"/>
    <w:rsid w:val="002C6015"/>
    <w:rsid w:val="002C6C75"/>
    <w:rsid w:val="002C6EA3"/>
    <w:rsid w:val="002C75AF"/>
    <w:rsid w:val="002C791E"/>
    <w:rsid w:val="002D0051"/>
    <w:rsid w:val="002D05E1"/>
    <w:rsid w:val="002D0C36"/>
    <w:rsid w:val="002D0EF4"/>
    <w:rsid w:val="002D11C1"/>
    <w:rsid w:val="002D1428"/>
    <w:rsid w:val="002D68D0"/>
    <w:rsid w:val="002D6AF7"/>
    <w:rsid w:val="002E1E6B"/>
    <w:rsid w:val="002E3923"/>
    <w:rsid w:val="002E3E55"/>
    <w:rsid w:val="002E582B"/>
    <w:rsid w:val="002E5B03"/>
    <w:rsid w:val="002E6AC5"/>
    <w:rsid w:val="002E762E"/>
    <w:rsid w:val="002E7CE5"/>
    <w:rsid w:val="002E7CE8"/>
    <w:rsid w:val="002E7FD4"/>
    <w:rsid w:val="002F2219"/>
    <w:rsid w:val="002F2F0B"/>
    <w:rsid w:val="002F31D7"/>
    <w:rsid w:val="002F40A4"/>
    <w:rsid w:val="002F4F55"/>
    <w:rsid w:val="002F5856"/>
    <w:rsid w:val="002F5C09"/>
    <w:rsid w:val="002F7940"/>
    <w:rsid w:val="003012B3"/>
    <w:rsid w:val="00303509"/>
    <w:rsid w:val="00304995"/>
    <w:rsid w:val="00307866"/>
    <w:rsid w:val="00311FDD"/>
    <w:rsid w:val="003140C9"/>
    <w:rsid w:val="00314C06"/>
    <w:rsid w:val="00315858"/>
    <w:rsid w:val="00315A3C"/>
    <w:rsid w:val="00315F08"/>
    <w:rsid w:val="00316AEA"/>
    <w:rsid w:val="00321727"/>
    <w:rsid w:val="00322E2C"/>
    <w:rsid w:val="00323B66"/>
    <w:rsid w:val="00323D84"/>
    <w:rsid w:val="00323E18"/>
    <w:rsid w:val="00324508"/>
    <w:rsid w:val="00324E18"/>
    <w:rsid w:val="00325971"/>
    <w:rsid w:val="00325C0D"/>
    <w:rsid w:val="00326446"/>
    <w:rsid w:val="003267FB"/>
    <w:rsid w:val="00326A85"/>
    <w:rsid w:val="00326DC2"/>
    <w:rsid w:val="0033207E"/>
    <w:rsid w:val="00332C21"/>
    <w:rsid w:val="00332D6C"/>
    <w:rsid w:val="003346AA"/>
    <w:rsid w:val="0033493F"/>
    <w:rsid w:val="00335733"/>
    <w:rsid w:val="00335AC8"/>
    <w:rsid w:val="003379D4"/>
    <w:rsid w:val="003400E9"/>
    <w:rsid w:val="00340C64"/>
    <w:rsid w:val="00341512"/>
    <w:rsid w:val="003417CC"/>
    <w:rsid w:val="00343296"/>
    <w:rsid w:val="00344404"/>
    <w:rsid w:val="00346BA5"/>
    <w:rsid w:val="00352407"/>
    <w:rsid w:val="00353636"/>
    <w:rsid w:val="00353849"/>
    <w:rsid w:val="00354A13"/>
    <w:rsid w:val="00361224"/>
    <w:rsid w:val="00362672"/>
    <w:rsid w:val="003649BE"/>
    <w:rsid w:val="00364BF9"/>
    <w:rsid w:val="00365999"/>
    <w:rsid w:val="0036630C"/>
    <w:rsid w:val="00367FD9"/>
    <w:rsid w:val="0037035C"/>
    <w:rsid w:val="0037117A"/>
    <w:rsid w:val="003711BF"/>
    <w:rsid w:val="00373B04"/>
    <w:rsid w:val="00374203"/>
    <w:rsid w:val="003745C2"/>
    <w:rsid w:val="003754F1"/>
    <w:rsid w:val="00376957"/>
    <w:rsid w:val="003776AA"/>
    <w:rsid w:val="00381993"/>
    <w:rsid w:val="00382718"/>
    <w:rsid w:val="00382D53"/>
    <w:rsid w:val="0038394D"/>
    <w:rsid w:val="0038447D"/>
    <w:rsid w:val="0038509E"/>
    <w:rsid w:val="0038561C"/>
    <w:rsid w:val="00387735"/>
    <w:rsid w:val="00390D18"/>
    <w:rsid w:val="00390E73"/>
    <w:rsid w:val="003912D7"/>
    <w:rsid w:val="0039151F"/>
    <w:rsid w:val="00391874"/>
    <w:rsid w:val="00391CE8"/>
    <w:rsid w:val="00393132"/>
    <w:rsid w:val="00393418"/>
    <w:rsid w:val="003935E1"/>
    <w:rsid w:val="003978F2"/>
    <w:rsid w:val="003A0651"/>
    <w:rsid w:val="003A071C"/>
    <w:rsid w:val="003A1222"/>
    <w:rsid w:val="003A165C"/>
    <w:rsid w:val="003A42E7"/>
    <w:rsid w:val="003A449B"/>
    <w:rsid w:val="003A484E"/>
    <w:rsid w:val="003A4DCC"/>
    <w:rsid w:val="003A6623"/>
    <w:rsid w:val="003A7CE8"/>
    <w:rsid w:val="003B0E0B"/>
    <w:rsid w:val="003B0FE4"/>
    <w:rsid w:val="003B11CB"/>
    <w:rsid w:val="003B1508"/>
    <w:rsid w:val="003B180D"/>
    <w:rsid w:val="003B48D3"/>
    <w:rsid w:val="003B59A3"/>
    <w:rsid w:val="003B5E00"/>
    <w:rsid w:val="003B6E47"/>
    <w:rsid w:val="003B7B62"/>
    <w:rsid w:val="003C01CD"/>
    <w:rsid w:val="003C04BD"/>
    <w:rsid w:val="003C341B"/>
    <w:rsid w:val="003C4BED"/>
    <w:rsid w:val="003C5581"/>
    <w:rsid w:val="003C6F04"/>
    <w:rsid w:val="003D02ED"/>
    <w:rsid w:val="003D0869"/>
    <w:rsid w:val="003D181A"/>
    <w:rsid w:val="003D1960"/>
    <w:rsid w:val="003D1F73"/>
    <w:rsid w:val="003D2068"/>
    <w:rsid w:val="003D7B24"/>
    <w:rsid w:val="003E0B4E"/>
    <w:rsid w:val="003E136A"/>
    <w:rsid w:val="003E1541"/>
    <w:rsid w:val="003E18CF"/>
    <w:rsid w:val="003E3707"/>
    <w:rsid w:val="003E3F10"/>
    <w:rsid w:val="003E416B"/>
    <w:rsid w:val="003E4A7C"/>
    <w:rsid w:val="003E533F"/>
    <w:rsid w:val="003E602E"/>
    <w:rsid w:val="003E66F4"/>
    <w:rsid w:val="003E711C"/>
    <w:rsid w:val="003F270D"/>
    <w:rsid w:val="003F441E"/>
    <w:rsid w:val="003F4DB1"/>
    <w:rsid w:val="003F5584"/>
    <w:rsid w:val="003F5770"/>
    <w:rsid w:val="003F5A31"/>
    <w:rsid w:val="003F5E37"/>
    <w:rsid w:val="003F726C"/>
    <w:rsid w:val="00402739"/>
    <w:rsid w:val="00402E35"/>
    <w:rsid w:val="0040435E"/>
    <w:rsid w:val="00404C99"/>
    <w:rsid w:val="00407707"/>
    <w:rsid w:val="00413018"/>
    <w:rsid w:val="00413138"/>
    <w:rsid w:val="00415A92"/>
    <w:rsid w:val="00415EDA"/>
    <w:rsid w:val="0042066F"/>
    <w:rsid w:val="00421BA7"/>
    <w:rsid w:val="0042299B"/>
    <w:rsid w:val="00424F00"/>
    <w:rsid w:val="00431271"/>
    <w:rsid w:val="004314C2"/>
    <w:rsid w:val="004327BC"/>
    <w:rsid w:val="00434665"/>
    <w:rsid w:val="00434EAA"/>
    <w:rsid w:val="00435118"/>
    <w:rsid w:val="004365B0"/>
    <w:rsid w:val="00440958"/>
    <w:rsid w:val="00441551"/>
    <w:rsid w:val="0044222D"/>
    <w:rsid w:val="004439CA"/>
    <w:rsid w:val="00444973"/>
    <w:rsid w:val="00444D65"/>
    <w:rsid w:val="0044626A"/>
    <w:rsid w:val="004507C8"/>
    <w:rsid w:val="00451115"/>
    <w:rsid w:val="004537F1"/>
    <w:rsid w:val="004555A1"/>
    <w:rsid w:val="00455B9A"/>
    <w:rsid w:val="00456E54"/>
    <w:rsid w:val="00456F9A"/>
    <w:rsid w:val="00460B04"/>
    <w:rsid w:val="004613E7"/>
    <w:rsid w:val="0046223A"/>
    <w:rsid w:val="00462270"/>
    <w:rsid w:val="00462420"/>
    <w:rsid w:val="00462B5D"/>
    <w:rsid w:val="00463E38"/>
    <w:rsid w:val="004653CB"/>
    <w:rsid w:val="00466E97"/>
    <w:rsid w:val="00470ED1"/>
    <w:rsid w:val="004722C1"/>
    <w:rsid w:val="004746C2"/>
    <w:rsid w:val="00476A4E"/>
    <w:rsid w:val="004774D6"/>
    <w:rsid w:val="00480872"/>
    <w:rsid w:val="0048096D"/>
    <w:rsid w:val="0048116F"/>
    <w:rsid w:val="004842ED"/>
    <w:rsid w:val="004853C2"/>
    <w:rsid w:val="00485847"/>
    <w:rsid w:val="00486A2D"/>
    <w:rsid w:val="00487E18"/>
    <w:rsid w:val="00490EEF"/>
    <w:rsid w:val="00492531"/>
    <w:rsid w:val="00495929"/>
    <w:rsid w:val="0049641E"/>
    <w:rsid w:val="004A1422"/>
    <w:rsid w:val="004A164B"/>
    <w:rsid w:val="004A17D1"/>
    <w:rsid w:val="004A1968"/>
    <w:rsid w:val="004A2069"/>
    <w:rsid w:val="004A2589"/>
    <w:rsid w:val="004A2638"/>
    <w:rsid w:val="004A2EB8"/>
    <w:rsid w:val="004A44BC"/>
    <w:rsid w:val="004A476E"/>
    <w:rsid w:val="004A4838"/>
    <w:rsid w:val="004A5160"/>
    <w:rsid w:val="004A51FE"/>
    <w:rsid w:val="004A56C2"/>
    <w:rsid w:val="004B0D86"/>
    <w:rsid w:val="004B2C25"/>
    <w:rsid w:val="004B4FA5"/>
    <w:rsid w:val="004B54A6"/>
    <w:rsid w:val="004B5CC1"/>
    <w:rsid w:val="004C0044"/>
    <w:rsid w:val="004C2469"/>
    <w:rsid w:val="004C5457"/>
    <w:rsid w:val="004C769C"/>
    <w:rsid w:val="004D1BF4"/>
    <w:rsid w:val="004D2AF4"/>
    <w:rsid w:val="004D3B2D"/>
    <w:rsid w:val="004D630B"/>
    <w:rsid w:val="004E28F2"/>
    <w:rsid w:val="004E2BBC"/>
    <w:rsid w:val="004E5764"/>
    <w:rsid w:val="004E6335"/>
    <w:rsid w:val="004E74D1"/>
    <w:rsid w:val="004E786D"/>
    <w:rsid w:val="004F0455"/>
    <w:rsid w:val="004F109C"/>
    <w:rsid w:val="004F39B5"/>
    <w:rsid w:val="004F3AB3"/>
    <w:rsid w:val="004F4DF6"/>
    <w:rsid w:val="004F64CD"/>
    <w:rsid w:val="004F6D7F"/>
    <w:rsid w:val="004F7770"/>
    <w:rsid w:val="00501CA6"/>
    <w:rsid w:val="00501CD0"/>
    <w:rsid w:val="00506650"/>
    <w:rsid w:val="0051088A"/>
    <w:rsid w:val="0051128F"/>
    <w:rsid w:val="00514AB7"/>
    <w:rsid w:val="00515B9C"/>
    <w:rsid w:val="00515D0F"/>
    <w:rsid w:val="00516C64"/>
    <w:rsid w:val="00517679"/>
    <w:rsid w:val="00517774"/>
    <w:rsid w:val="005177D1"/>
    <w:rsid w:val="00522E30"/>
    <w:rsid w:val="0052426F"/>
    <w:rsid w:val="00524AAA"/>
    <w:rsid w:val="00525080"/>
    <w:rsid w:val="0052608F"/>
    <w:rsid w:val="005263F1"/>
    <w:rsid w:val="00526CD5"/>
    <w:rsid w:val="00527221"/>
    <w:rsid w:val="0052755A"/>
    <w:rsid w:val="0053051F"/>
    <w:rsid w:val="0053115C"/>
    <w:rsid w:val="00531A44"/>
    <w:rsid w:val="0053576B"/>
    <w:rsid w:val="00535C9A"/>
    <w:rsid w:val="00536099"/>
    <w:rsid w:val="005361F2"/>
    <w:rsid w:val="00536649"/>
    <w:rsid w:val="005373E6"/>
    <w:rsid w:val="0054010E"/>
    <w:rsid w:val="00545645"/>
    <w:rsid w:val="005470D3"/>
    <w:rsid w:val="0055031B"/>
    <w:rsid w:val="0055343E"/>
    <w:rsid w:val="00553454"/>
    <w:rsid w:val="0055461C"/>
    <w:rsid w:val="00555599"/>
    <w:rsid w:val="00560836"/>
    <w:rsid w:val="005616CB"/>
    <w:rsid w:val="00561B76"/>
    <w:rsid w:val="005623A4"/>
    <w:rsid w:val="00563795"/>
    <w:rsid w:val="00563A28"/>
    <w:rsid w:val="0056681E"/>
    <w:rsid w:val="00566905"/>
    <w:rsid w:val="00567080"/>
    <w:rsid w:val="005670C3"/>
    <w:rsid w:val="00572022"/>
    <w:rsid w:val="0057280E"/>
    <w:rsid w:val="00572A3C"/>
    <w:rsid w:val="00574439"/>
    <w:rsid w:val="00576E95"/>
    <w:rsid w:val="005804EB"/>
    <w:rsid w:val="00581D9F"/>
    <w:rsid w:val="00582060"/>
    <w:rsid w:val="00582F34"/>
    <w:rsid w:val="005856CE"/>
    <w:rsid w:val="0058660B"/>
    <w:rsid w:val="005877D5"/>
    <w:rsid w:val="00587FED"/>
    <w:rsid w:val="00590D55"/>
    <w:rsid w:val="0059123C"/>
    <w:rsid w:val="00591BC1"/>
    <w:rsid w:val="005927C0"/>
    <w:rsid w:val="00592A48"/>
    <w:rsid w:val="00593CB9"/>
    <w:rsid w:val="005951BE"/>
    <w:rsid w:val="00595261"/>
    <w:rsid w:val="00595E36"/>
    <w:rsid w:val="00596FDC"/>
    <w:rsid w:val="0059734B"/>
    <w:rsid w:val="00597AF6"/>
    <w:rsid w:val="00597B42"/>
    <w:rsid w:val="005A0267"/>
    <w:rsid w:val="005A23C8"/>
    <w:rsid w:val="005A2B28"/>
    <w:rsid w:val="005A5C95"/>
    <w:rsid w:val="005A6217"/>
    <w:rsid w:val="005A6582"/>
    <w:rsid w:val="005A6B56"/>
    <w:rsid w:val="005B1405"/>
    <w:rsid w:val="005B19D2"/>
    <w:rsid w:val="005B3BAC"/>
    <w:rsid w:val="005B41CF"/>
    <w:rsid w:val="005B4663"/>
    <w:rsid w:val="005B491D"/>
    <w:rsid w:val="005B6170"/>
    <w:rsid w:val="005C064B"/>
    <w:rsid w:val="005C13BA"/>
    <w:rsid w:val="005C14FE"/>
    <w:rsid w:val="005C15E5"/>
    <w:rsid w:val="005C2A1D"/>
    <w:rsid w:val="005C2DD2"/>
    <w:rsid w:val="005C31E4"/>
    <w:rsid w:val="005C4ECC"/>
    <w:rsid w:val="005C6410"/>
    <w:rsid w:val="005C7338"/>
    <w:rsid w:val="005D0B65"/>
    <w:rsid w:val="005D1E82"/>
    <w:rsid w:val="005D2CD0"/>
    <w:rsid w:val="005D2EEE"/>
    <w:rsid w:val="005D346A"/>
    <w:rsid w:val="005D7A17"/>
    <w:rsid w:val="005E009A"/>
    <w:rsid w:val="005E0AF7"/>
    <w:rsid w:val="005E5BA1"/>
    <w:rsid w:val="005F0544"/>
    <w:rsid w:val="005F0746"/>
    <w:rsid w:val="005F1785"/>
    <w:rsid w:val="005F25F2"/>
    <w:rsid w:val="005F3DA9"/>
    <w:rsid w:val="005F4EFF"/>
    <w:rsid w:val="005F5984"/>
    <w:rsid w:val="005F67FD"/>
    <w:rsid w:val="005F7590"/>
    <w:rsid w:val="005F791C"/>
    <w:rsid w:val="00601929"/>
    <w:rsid w:val="00603717"/>
    <w:rsid w:val="00603A0F"/>
    <w:rsid w:val="00603C9F"/>
    <w:rsid w:val="006050C2"/>
    <w:rsid w:val="00605CFC"/>
    <w:rsid w:val="00606366"/>
    <w:rsid w:val="006075AA"/>
    <w:rsid w:val="0061106C"/>
    <w:rsid w:val="00611B7C"/>
    <w:rsid w:val="0061403D"/>
    <w:rsid w:val="006142A1"/>
    <w:rsid w:val="00615C9F"/>
    <w:rsid w:val="00616202"/>
    <w:rsid w:val="00623431"/>
    <w:rsid w:val="006253CA"/>
    <w:rsid w:val="0063157E"/>
    <w:rsid w:val="00631683"/>
    <w:rsid w:val="00631B8F"/>
    <w:rsid w:val="00634EB3"/>
    <w:rsid w:val="0063590F"/>
    <w:rsid w:val="00635B2D"/>
    <w:rsid w:val="00635B7E"/>
    <w:rsid w:val="006361C9"/>
    <w:rsid w:val="00640182"/>
    <w:rsid w:val="00643555"/>
    <w:rsid w:val="00644182"/>
    <w:rsid w:val="0064431C"/>
    <w:rsid w:val="00645BE8"/>
    <w:rsid w:val="00645CF8"/>
    <w:rsid w:val="0064604D"/>
    <w:rsid w:val="006463FB"/>
    <w:rsid w:val="00646480"/>
    <w:rsid w:val="00651963"/>
    <w:rsid w:val="00652AD7"/>
    <w:rsid w:val="00655F65"/>
    <w:rsid w:val="006566C8"/>
    <w:rsid w:val="00657F13"/>
    <w:rsid w:val="006620FE"/>
    <w:rsid w:val="00665028"/>
    <w:rsid w:val="00666C55"/>
    <w:rsid w:val="0066722B"/>
    <w:rsid w:val="00670A54"/>
    <w:rsid w:val="00672055"/>
    <w:rsid w:val="00672662"/>
    <w:rsid w:val="00672E9F"/>
    <w:rsid w:val="00675556"/>
    <w:rsid w:val="00676570"/>
    <w:rsid w:val="00677099"/>
    <w:rsid w:val="006800E0"/>
    <w:rsid w:val="006810A2"/>
    <w:rsid w:val="0068136F"/>
    <w:rsid w:val="00683904"/>
    <w:rsid w:val="0068408D"/>
    <w:rsid w:val="00687A78"/>
    <w:rsid w:val="006918C0"/>
    <w:rsid w:val="006921AD"/>
    <w:rsid w:val="00692841"/>
    <w:rsid w:val="00692862"/>
    <w:rsid w:val="006931DC"/>
    <w:rsid w:val="006938F5"/>
    <w:rsid w:val="00693B7C"/>
    <w:rsid w:val="00693C52"/>
    <w:rsid w:val="00694BA8"/>
    <w:rsid w:val="00695104"/>
    <w:rsid w:val="00695EC6"/>
    <w:rsid w:val="006966B8"/>
    <w:rsid w:val="00697891"/>
    <w:rsid w:val="006A121C"/>
    <w:rsid w:val="006A1240"/>
    <w:rsid w:val="006A31AF"/>
    <w:rsid w:val="006A4E37"/>
    <w:rsid w:val="006A68AC"/>
    <w:rsid w:val="006A7F19"/>
    <w:rsid w:val="006B079E"/>
    <w:rsid w:val="006B15C2"/>
    <w:rsid w:val="006B42F0"/>
    <w:rsid w:val="006B6B96"/>
    <w:rsid w:val="006B7009"/>
    <w:rsid w:val="006B7579"/>
    <w:rsid w:val="006C2E5C"/>
    <w:rsid w:val="006C348B"/>
    <w:rsid w:val="006C4952"/>
    <w:rsid w:val="006C5133"/>
    <w:rsid w:val="006C5A59"/>
    <w:rsid w:val="006C5EB1"/>
    <w:rsid w:val="006C65E5"/>
    <w:rsid w:val="006D021E"/>
    <w:rsid w:val="006D1081"/>
    <w:rsid w:val="006D2BD8"/>
    <w:rsid w:val="006D3D90"/>
    <w:rsid w:val="006D4DA4"/>
    <w:rsid w:val="006D6226"/>
    <w:rsid w:val="006D6592"/>
    <w:rsid w:val="006D7C92"/>
    <w:rsid w:val="006E0AFF"/>
    <w:rsid w:val="006E0C30"/>
    <w:rsid w:val="006E104B"/>
    <w:rsid w:val="006E1FCC"/>
    <w:rsid w:val="006E25EF"/>
    <w:rsid w:val="006E28C6"/>
    <w:rsid w:val="006E4EF4"/>
    <w:rsid w:val="006E5529"/>
    <w:rsid w:val="006E5668"/>
    <w:rsid w:val="006E597E"/>
    <w:rsid w:val="006E5EA2"/>
    <w:rsid w:val="006F02BF"/>
    <w:rsid w:val="006F159C"/>
    <w:rsid w:val="006F1CF0"/>
    <w:rsid w:val="006F2230"/>
    <w:rsid w:val="006F2301"/>
    <w:rsid w:val="006F34F0"/>
    <w:rsid w:val="006F44F1"/>
    <w:rsid w:val="006F6B96"/>
    <w:rsid w:val="006F6CD9"/>
    <w:rsid w:val="006F6DA1"/>
    <w:rsid w:val="006F71F3"/>
    <w:rsid w:val="006F7296"/>
    <w:rsid w:val="00700387"/>
    <w:rsid w:val="007003B1"/>
    <w:rsid w:val="00700A4E"/>
    <w:rsid w:val="00701F59"/>
    <w:rsid w:val="007028AF"/>
    <w:rsid w:val="0070498C"/>
    <w:rsid w:val="007059FD"/>
    <w:rsid w:val="00706861"/>
    <w:rsid w:val="007109B3"/>
    <w:rsid w:val="00711D97"/>
    <w:rsid w:val="00712CB7"/>
    <w:rsid w:val="00716C29"/>
    <w:rsid w:val="00717C04"/>
    <w:rsid w:val="00721582"/>
    <w:rsid w:val="00721E6A"/>
    <w:rsid w:val="007264A3"/>
    <w:rsid w:val="00727AE5"/>
    <w:rsid w:val="0073067A"/>
    <w:rsid w:val="0073078C"/>
    <w:rsid w:val="00730BC1"/>
    <w:rsid w:val="00731A8A"/>
    <w:rsid w:val="00732F4C"/>
    <w:rsid w:val="00733E5F"/>
    <w:rsid w:val="0073454B"/>
    <w:rsid w:val="00735A65"/>
    <w:rsid w:val="00737044"/>
    <w:rsid w:val="0073739F"/>
    <w:rsid w:val="007374BB"/>
    <w:rsid w:val="007374BE"/>
    <w:rsid w:val="00740C7D"/>
    <w:rsid w:val="00740C93"/>
    <w:rsid w:val="0074123A"/>
    <w:rsid w:val="00741682"/>
    <w:rsid w:val="007423FB"/>
    <w:rsid w:val="00742A0A"/>
    <w:rsid w:val="007469C3"/>
    <w:rsid w:val="00746BB8"/>
    <w:rsid w:val="00747622"/>
    <w:rsid w:val="00751C8B"/>
    <w:rsid w:val="00752D35"/>
    <w:rsid w:val="007534FC"/>
    <w:rsid w:val="007545C1"/>
    <w:rsid w:val="0075586F"/>
    <w:rsid w:val="00756A9E"/>
    <w:rsid w:val="00760D34"/>
    <w:rsid w:val="00761077"/>
    <w:rsid w:val="00762307"/>
    <w:rsid w:val="0076256C"/>
    <w:rsid w:val="00765576"/>
    <w:rsid w:val="00765AAA"/>
    <w:rsid w:val="00765F95"/>
    <w:rsid w:val="00766263"/>
    <w:rsid w:val="0077029A"/>
    <w:rsid w:val="007702B2"/>
    <w:rsid w:val="00772909"/>
    <w:rsid w:val="00773549"/>
    <w:rsid w:val="0077400B"/>
    <w:rsid w:val="00775F5A"/>
    <w:rsid w:val="00776739"/>
    <w:rsid w:val="00777FDB"/>
    <w:rsid w:val="00782FBB"/>
    <w:rsid w:val="00783B66"/>
    <w:rsid w:val="00783C7C"/>
    <w:rsid w:val="007847D3"/>
    <w:rsid w:val="00784B27"/>
    <w:rsid w:val="00785A22"/>
    <w:rsid w:val="00785FE7"/>
    <w:rsid w:val="00786494"/>
    <w:rsid w:val="00787D10"/>
    <w:rsid w:val="007907FF"/>
    <w:rsid w:val="00790C51"/>
    <w:rsid w:val="0079131E"/>
    <w:rsid w:val="007914C2"/>
    <w:rsid w:val="00791E23"/>
    <w:rsid w:val="007930B9"/>
    <w:rsid w:val="00793905"/>
    <w:rsid w:val="00793E05"/>
    <w:rsid w:val="00794D72"/>
    <w:rsid w:val="00794DCC"/>
    <w:rsid w:val="00796B4F"/>
    <w:rsid w:val="007A0AAD"/>
    <w:rsid w:val="007A1A93"/>
    <w:rsid w:val="007A1FF6"/>
    <w:rsid w:val="007A43F2"/>
    <w:rsid w:val="007B1CDD"/>
    <w:rsid w:val="007B2908"/>
    <w:rsid w:val="007B3F41"/>
    <w:rsid w:val="007B7547"/>
    <w:rsid w:val="007C1087"/>
    <w:rsid w:val="007C1838"/>
    <w:rsid w:val="007C1BCF"/>
    <w:rsid w:val="007C3D4F"/>
    <w:rsid w:val="007C4748"/>
    <w:rsid w:val="007C5CD0"/>
    <w:rsid w:val="007C604F"/>
    <w:rsid w:val="007C60DA"/>
    <w:rsid w:val="007C70E5"/>
    <w:rsid w:val="007C7FB8"/>
    <w:rsid w:val="007C7FF2"/>
    <w:rsid w:val="007D042B"/>
    <w:rsid w:val="007D1F80"/>
    <w:rsid w:val="007D2038"/>
    <w:rsid w:val="007D2C2D"/>
    <w:rsid w:val="007D3B38"/>
    <w:rsid w:val="007D3B6F"/>
    <w:rsid w:val="007D5200"/>
    <w:rsid w:val="007D5506"/>
    <w:rsid w:val="007D55B4"/>
    <w:rsid w:val="007D64C6"/>
    <w:rsid w:val="007E1203"/>
    <w:rsid w:val="007E1596"/>
    <w:rsid w:val="007E22A8"/>
    <w:rsid w:val="007E29C8"/>
    <w:rsid w:val="007E453C"/>
    <w:rsid w:val="007E54D1"/>
    <w:rsid w:val="007F153F"/>
    <w:rsid w:val="007F2A85"/>
    <w:rsid w:val="007F4323"/>
    <w:rsid w:val="007F5719"/>
    <w:rsid w:val="007F5904"/>
    <w:rsid w:val="007F62F4"/>
    <w:rsid w:val="007F7F67"/>
    <w:rsid w:val="008012F7"/>
    <w:rsid w:val="00803132"/>
    <w:rsid w:val="00804DB2"/>
    <w:rsid w:val="00804E77"/>
    <w:rsid w:val="0080569D"/>
    <w:rsid w:val="00806BD3"/>
    <w:rsid w:val="00806E09"/>
    <w:rsid w:val="008073D1"/>
    <w:rsid w:val="00807A17"/>
    <w:rsid w:val="00807ABB"/>
    <w:rsid w:val="0081036F"/>
    <w:rsid w:val="0081127C"/>
    <w:rsid w:val="00811A85"/>
    <w:rsid w:val="008130E7"/>
    <w:rsid w:val="0081335C"/>
    <w:rsid w:val="0081366C"/>
    <w:rsid w:val="00813693"/>
    <w:rsid w:val="00813F46"/>
    <w:rsid w:val="008144EC"/>
    <w:rsid w:val="00817B56"/>
    <w:rsid w:val="00817B8A"/>
    <w:rsid w:val="0082340B"/>
    <w:rsid w:val="00823DAA"/>
    <w:rsid w:val="008247B1"/>
    <w:rsid w:val="00826D9A"/>
    <w:rsid w:val="008326FB"/>
    <w:rsid w:val="00834264"/>
    <w:rsid w:val="008351B1"/>
    <w:rsid w:val="0083563C"/>
    <w:rsid w:val="00836856"/>
    <w:rsid w:val="0084046A"/>
    <w:rsid w:val="0084154F"/>
    <w:rsid w:val="00841913"/>
    <w:rsid w:val="00842B63"/>
    <w:rsid w:val="00843290"/>
    <w:rsid w:val="00843331"/>
    <w:rsid w:val="00843917"/>
    <w:rsid w:val="00845FE9"/>
    <w:rsid w:val="00846433"/>
    <w:rsid w:val="008501C8"/>
    <w:rsid w:val="00851E9E"/>
    <w:rsid w:val="008523C8"/>
    <w:rsid w:val="00853CBE"/>
    <w:rsid w:val="00855D04"/>
    <w:rsid w:val="0085670B"/>
    <w:rsid w:val="008570AF"/>
    <w:rsid w:val="00857472"/>
    <w:rsid w:val="008577A2"/>
    <w:rsid w:val="008577F6"/>
    <w:rsid w:val="00857BB5"/>
    <w:rsid w:val="00862A9B"/>
    <w:rsid w:val="008631C1"/>
    <w:rsid w:val="00864283"/>
    <w:rsid w:val="00864304"/>
    <w:rsid w:val="008649A6"/>
    <w:rsid w:val="00866548"/>
    <w:rsid w:val="00871B60"/>
    <w:rsid w:val="00873F10"/>
    <w:rsid w:val="008747F2"/>
    <w:rsid w:val="00874DA9"/>
    <w:rsid w:val="008764D6"/>
    <w:rsid w:val="00876759"/>
    <w:rsid w:val="00877B93"/>
    <w:rsid w:val="0088136C"/>
    <w:rsid w:val="008822B4"/>
    <w:rsid w:val="00883B03"/>
    <w:rsid w:val="00883FBD"/>
    <w:rsid w:val="008858AE"/>
    <w:rsid w:val="00885F76"/>
    <w:rsid w:val="0088602B"/>
    <w:rsid w:val="00887E02"/>
    <w:rsid w:val="0089141A"/>
    <w:rsid w:val="0089254F"/>
    <w:rsid w:val="00892722"/>
    <w:rsid w:val="00892915"/>
    <w:rsid w:val="00893A15"/>
    <w:rsid w:val="00894A9C"/>
    <w:rsid w:val="00894C26"/>
    <w:rsid w:val="00895DE0"/>
    <w:rsid w:val="00896322"/>
    <w:rsid w:val="00896E13"/>
    <w:rsid w:val="008A069F"/>
    <w:rsid w:val="008A3C09"/>
    <w:rsid w:val="008A60C4"/>
    <w:rsid w:val="008A6297"/>
    <w:rsid w:val="008B0626"/>
    <w:rsid w:val="008B2B6D"/>
    <w:rsid w:val="008B2C9C"/>
    <w:rsid w:val="008C100D"/>
    <w:rsid w:val="008C1570"/>
    <w:rsid w:val="008C1F89"/>
    <w:rsid w:val="008C29B0"/>
    <w:rsid w:val="008C433D"/>
    <w:rsid w:val="008C57D9"/>
    <w:rsid w:val="008D174C"/>
    <w:rsid w:val="008D26D1"/>
    <w:rsid w:val="008D2F64"/>
    <w:rsid w:val="008D327B"/>
    <w:rsid w:val="008E0D38"/>
    <w:rsid w:val="008E17C8"/>
    <w:rsid w:val="008E29DC"/>
    <w:rsid w:val="008E381A"/>
    <w:rsid w:val="008E3B5C"/>
    <w:rsid w:val="008E49F5"/>
    <w:rsid w:val="008E5E91"/>
    <w:rsid w:val="008F2C99"/>
    <w:rsid w:val="008F3827"/>
    <w:rsid w:val="008F4959"/>
    <w:rsid w:val="008F6530"/>
    <w:rsid w:val="008F72D4"/>
    <w:rsid w:val="00900042"/>
    <w:rsid w:val="00900DF8"/>
    <w:rsid w:val="009012B6"/>
    <w:rsid w:val="00902040"/>
    <w:rsid w:val="009021F4"/>
    <w:rsid w:val="0090400D"/>
    <w:rsid w:val="00904551"/>
    <w:rsid w:val="009049C8"/>
    <w:rsid w:val="00904EFD"/>
    <w:rsid w:val="0090566A"/>
    <w:rsid w:val="00905A6E"/>
    <w:rsid w:val="00907078"/>
    <w:rsid w:val="00907981"/>
    <w:rsid w:val="0091360C"/>
    <w:rsid w:val="00914279"/>
    <w:rsid w:val="00914549"/>
    <w:rsid w:val="00914B9C"/>
    <w:rsid w:val="0092005A"/>
    <w:rsid w:val="0092219F"/>
    <w:rsid w:val="009241C0"/>
    <w:rsid w:val="0092493B"/>
    <w:rsid w:val="009249A9"/>
    <w:rsid w:val="00924C54"/>
    <w:rsid w:val="00925958"/>
    <w:rsid w:val="00930B7B"/>
    <w:rsid w:val="00931508"/>
    <w:rsid w:val="00931F76"/>
    <w:rsid w:val="00933A93"/>
    <w:rsid w:val="0093506F"/>
    <w:rsid w:val="00940664"/>
    <w:rsid w:val="0094168A"/>
    <w:rsid w:val="00941C33"/>
    <w:rsid w:val="00942823"/>
    <w:rsid w:val="009438B1"/>
    <w:rsid w:val="00943E43"/>
    <w:rsid w:val="00944A95"/>
    <w:rsid w:val="00944C4B"/>
    <w:rsid w:val="00946FE9"/>
    <w:rsid w:val="0095081B"/>
    <w:rsid w:val="00951FB0"/>
    <w:rsid w:val="00952092"/>
    <w:rsid w:val="009522EA"/>
    <w:rsid w:val="00953C23"/>
    <w:rsid w:val="00953F60"/>
    <w:rsid w:val="009553E2"/>
    <w:rsid w:val="0095616F"/>
    <w:rsid w:val="00956BDC"/>
    <w:rsid w:val="00961560"/>
    <w:rsid w:val="00963BAD"/>
    <w:rsid w:val="00965131"/>
    <w:rsid w:val="009652A5"/>
    <w:rsid w:val="009659ED"/>
    <w:rsid w:val="00966186"/>
    <w:rsid w:val="00966D6D"/>
    <w:rsid w:val="00966FFF"/>
    <w:rsid w:val="009700A8"/>
    <w:rsid w:val="00970171"/>
    <w:rsid w:val="0097073A"/>
    <w:rsid w:val="009736BF"/>
    <w:rsid w:val="009756C5"/>
    <w:rsid w:val="00975F1E"/>
    <w:rsid w:val="009761CF"/>
    <w:rsid w:val="00976F64"/>
    <w:rsid w:val="00980841"/>
    <w:rsid w:val="0098094D"/>
    <w:rsid w:val="0098120B"/>
    <w:rsid w:val="009816E3"/>
    <w:rsid w:val="00982197"/>
    <w:rsid w:val="009823A3"/>
    <w:rsid w:val="0098298E"/>
    <w:rsid w:val="00982EC0"/>
    <w:rsid w:val="00984905"/>
    <w:rsid w:val="0099129D"/>
    <w:rsid w:val="00991FB5"/>
    <w:rsid w:val="00992160"/>
    <w:rsid w:val="00994204"/>
    <w:rsid w:val="00994509"/>
    <w:rsid w:val="009955F1"/>
    <w:rsid w:val="0099584D"/>
    <w:rsid w:val="00997072"/>
    <w:rsid w:val="009978E2"/>
    <w:rsid w:val="009A2ABA"/>
    <w:rsid w:val="009A33BF"/>
    <w:rsid w:val="009A4010"/>
    <w:rsid w:val="009A4C9E"/>
    <w:rsid w:val="009A5885"/>
    <w:rsid w:val="009B1719"/>
    <w:rsid w:val="009B2B90"/>
    <w:rsid w:val="009B36C0"/>
    <w:rsid w:val="009B71F6"/>
    <w:rsid w:val="009C115E"/>
    <w:rsid w:val="009C327B"/>
    <w:rsid w:val="009C350A"/>
    <w:rsid w:val="009C6771"/>
    <w:rsid w:val="009C7D09"/>
    <w:rsid w:val="009D0C61"/>
    <w:rsid w:val="009D31ED"/>
    <w:rsid w:val="009D7119"/>
    <w:rsid w:val="009D725F"/>
    <w:rsid w:val="009D7306"/>
    <w:rsid w:val="009D74D2"/>
    <w:rsid w:val="009D7691"/>
    <w:rsid w:val="009E1666"/>
    <w:rsid w:val="009E24D8"/>
    <w:rsid w:val="009E3409"/>
    <w:rsid w:val="009E37DC"/>
    <w:rsid w:val="009E3CC3"/>
    <w:rsid w:val="009E4105"/>
    <w:rsid w:val="009E4C28"/>
    <w:rsid w:val="009E6AA0"/>
    <w:rsid w:val="009E7764"/>
    <w:rsid w:val="009E7C2E"/>
    <w:rsid w:val="009F03AF"/>
    <w:rsid w:val="009F068D"/>
    <w:rsid w:val="009F0E6C"/>
    <w:rsid w:val="009F1724"/>
    <w:rsid w:val="009F270B"/>
    <w:rsid w:val="009F3B6E"/>
    <w:rsid w:val="009F46A5"/>
    <w:rsid w:val="009F4EAE"/>
    <w:rsid w:val="009F622B"/>
    <w:rsid w:val="009F659C"/>
    <w:rsid w:val="009F79B9"/>
    <w:rsid w:val="00A03424"/>
    <w:rsid w:val="00A10729"/>
    <w:rsid w:val="00A10B6B"/>
    <w:rsid w:val="00A11A24"/>
    <w:rsid w:val="00A124C0"/>
    <w:rsid w:val="00A13D62"/>
    <w:rsid w:val="00A1644B"/>
    <w:rsid w:val="00A1689B"/>
    <w:rsid w:val="00A1789D"/>
    <w:rsid w:val="00A22EE1"/>
    <w:rsid w:val="00A23D4B"/>
    <w:rsid w:val="00A244FB"/>
    <w:rsid w:val="00A249F4"/>
    <w:rsid w:val="00A251BB"/>
    <w:rsid w:val="00A27551"/>
    <w:rsid w:val="00A303A7"/>
    <w:rsid w:val="00A312C1"/>
    <w:rsid w:val="00A31914"/>
    <w:rsid w:val="00A334DD"/>
    <w:rsid w:val="00A34A63"/>
    <w:rsid w:val="00A34FBF"/>
    <w:rsid w:val="00A4233F"/>
    <w:rsid w:val="00A46F89"/>
    <w:rsid w:val="00A472B7"/>
    <w:rsid w:val="00A474E2"/>
    <w:rsid w:val="00A47D28"/>
    <w:rsid w:val="00A47E0F"/>
    <w:rsid w:val="00A5014E"/>
    <w:rsid w:val="00A507F3"/>
    <w:rsid w:val="00A5092A"/>
    <w:rsid w:val="00A51F76"/>
    <w:rsid w:val="00A52FBC"/>
    <w:rsid w:val="00A5440E"/>
    <w:rsid w:val="00A54CEC"/>
    <w:rsid w:val="00A5596D"/>
    <w:rsid w:val="00A55BFA"/>
    <w:rsid w:val="00A567FC"/>
    <w:rsid w:val="00A60A51"/>
    <w:rsid w:val="00A62FB1"/>
    <w:rsid w:val="00A65815"/>
    <w:rsid w:val="00A659DC"/>
    <w:rsid w:val="00A65CF8"/>
    <w:rsid w:val="00A662D0"/>
    <w:rsid w:val="00A66D92"/>
    <w:rsid w:val="00A67344"/>
    <w:rsid w:val="00A67892"/>
    <w:rsid w:val="00A67961"/>
    <w:rsid w:val="00A711D7"/>
    <w:rsid w:val="00A718C6"/>
    <w:rsid w:val="00A745A5"/>
    <w:rsid w:val="00A763AC"/>
    <w:rsid w:val="00A765D4"/>
    <w:rsid w:val="00A777DE"/>
    <w:rsid w:val="00A77BBF"/>
    <w:rsid w:val="00A77D92"/>
    <w:rsid w:val="00A81C7A"/>
    <w:rsid w:val="00A82E2D"/>
    <w:rsid w:val="00A83DE8"/>
    <w:rsid w:val="00A84F8C"/>
    <w:rsid w:val="00A871AD"/>
    <w:rsid w:val="00A87658"/>
    <w:rsid w:val="00A92187"/>
    <w:rsid w:val="00A9476E"/>
    <w:rsid w:val="00A97D26"/>
    <w:rsid w:val="00AA0D1C"/>
    <w:rsid w:val="00AA281B"/>
    <w:rsid w:val="00AA3023"/>
    <w:rsid w:val="00AA40DB"/>
    <w:rsid w:val="00AA7304"/>
    <w:rsid w:val="00AA7F25"/>
    <w:rsid w:val="00AB1BD8"/>
    <w:rsid w:val="00AB540E"/>
    <w:rsid w:val="00AB6646"/>
    <w:rsid w:val="00AB72A3"/>
    <w:rsid w:val="00AC2271"/>
    <w:rsid w:val="00AC413B"/>
    <w:rsid w:val="00AC7E9F"/>
    <w:rsid w:val="00AD0188"/>
    <w:rsid w:val="00AD16E8"/>
    <w:rsid w:val="00AD3218"/>
    <w:rsid w:val="00AD4680"/>
    <w:rsid w:val="00AD4EF9"/>
    <w:rsid w:val="00AD661E"/>
    <w:rsid w:val="00AD7C6C"/>
    <w:rsid w:val="00AE08F7"/>
    <w:rsid w:val="00AE15F9"/>
    <w:rsid w:val="00AE1E83"/>
    <w:rsid w:val="00AE2593"/>
    <w:rsid w:val="00AE2A2F"/>
    <w:rsid w:val="00AE2D0A"/>
    <w:rsid w:val="00AE4362"/>
    <w:rsid w:val="00AE55EE"/>
    <w:rsid w:val="00AE5925"/>
    <w:rsid w:val="00AF0FAA"/>
    <w:rsid w:val="00AF33C5"/>
    <w:rsid w:val="00AF4CC7"/>
    <w:rsid w:val="00AF670B"/>
    <w:rsid w:val="00AF6F7F"/>
    <w:rsid w:val="00AF720C"/>
    <w:rsid w:val="00B01D60"/>
    <w:rsid w:val="00B047BA"/>
    <w:rsid w:val="00B05606"/>
    <w:rsid w:val="00B10333"/>
    <w:rsid w:val="00B1171E"/>
    <w:rsid w:val="00B11A33"/>
    <w:rsid w:val="00B121FE"/>
    <w:rsid w:val="00B12633"/>
    <w:rsid w:val="00B12B25"/>
    <w:rsid w:val="00B135B4"/>
    <w:rsid w:val="00B13BFD"/>
    <w:rsid w:val="00B14524"/>
    <w:rsid w:val="00B14A7E"/>
    <w:rsid w:val="00B14B18"/>
    <w:rsid w:val="00B15A75"/>
    <w:rsid w:val="00B15CB8"/>
    <w:rsid w:val="00B162CD"/>
    <w:rsid w:val="00B16BF6"/>
    <w:rsid w:val="00B173A8"/>
    <w:rsid w:val="00B17B9D"/>
    <w:rsid w:val="00B17E94"/>
    <w:rsid w:val="00B20B14"/>
    <w:rsid w:val="00B22BB9"/>
    <w:rsid w:val="00B22E46"/>
    <w:rsid w:val="00B23120"/>
    <w:rsid w:val="00B233AF"/>
    <w:rsid w:val="00B23D9B"/>
    <w:rsid w:val="00B24230"/>
    <w:rsid w:val="00B31A0F"/>
    <w:rsid w:val="00B32907"/>
    <w:rsid w:val="00B33DE2"/>
    <w:rsid w:val="00B37CA5"/>
    <w:rsid w:val="00B400B3"/>
    <w:rsid w:val="00B43712"/>
    <w:rsid w:val="00B4593C"/>
    <w:rsid w:val="00B45968"/>
    <w:rsid w:val="00B45DFB"/>
    <w:rsid w:val="00B46CB0"/>
    <w:rsid w:val="00B508EA"/>
    <w:rsid w:val="00B54A83"/>
    <w:rsid w:val="00B54D38"/>
    <w:rsid w:val="00B54F7F"/>
    <w:rsid w:val="00B577C6"/>
    <w:rsid w:val="00B6096E"/>
    <w:rsid w:val="00B60DEB"/>
    <w:rsid w:val="00B6217C"/>
    <w:rsid w:val="00B63857"/>
    <w:rsid w:val="00B64732"/>
    <w:rsid w:val="00B650EB"/>
    <w:rsid w:val="00B707CD"/>
    <w:rsid w:val="00B738F2"/>
    <w:rsid w:val="00B740E2"/>
    <w:rsid w:val="00B74A9E"/>
    <w:rsid w:val="00B74D9D"/>
    <w:rsid w:val="00B74DF9"/>
    <w:rsid w:val="00B74E16"/>
    <w:rsid w:val="00B752E1"/>
    <w:rsid w:val="00B75B5A"/>
    <w:rsid w:val="00B76ED9"/>
    <w:rsid w:val="00B8094D"/>
    <w:rsid w:val="00B820A6"/>
    <w:rsid w:val="00B82E26"/>
    <w:rsid w:val="00B84B90"/>
    <w:rsid w:val="00B869A1"/>
    <w:rsid w:val="00B87228"/>
    <w:rsid w:val="00B876BB"/>
    <w:rsid w:val="00B879C8"/>
    <w:rsid w:val="00B87E06"/>
    <w:rsid w:val="00B9085F"/>
    <w:rsid w:val="00B90CCE"/>
    <w:rsid w:val="00B91F95"/>
    <w:rsid w:val="00B92AA8"/>
    <w:rsid w:val="00B92C69"/>
    <w:rsid w:val="00B931D5"/>
    <w:rsid w:val="00B94E39"/>
    <w:rsid w:val="00B97274"/>
    <w:rsid w:val="00B97731"/>
    <w:rsid w:val="00B9782C"/>
    <w:rsid w:val="00B97FD1"/>
    <w:rsid w:val="00BA01B4"/>
    <w:rsid w:val="00BA0BAE"/>
    <w:rsid w:val="00BA6784"/>
    <w:rsid w:val="00BA7E8F"/>
    <w:rsid w:val="00BB14ED"/>
    <w:rsid w:val="00BB1598"/>
    <w:rsid w:val="00BB4D90"/>
    <w:rsid w:val="00BB7D1A"/>
    <w:rsid w:val="00BC037E"/>
    <w:rsid w:val="00BC1736"/>
    <w:rsid w:val="00BC17A3"/>
    <w:rsid w:val="00BC3B80"/>
    <w:rsid w:val="00BC62C5"/>
    <w:rsid w:val="00BC7F32"/>
    <w:rsid w:val="00BD16D4"/>
    <w:rsid w:val="00BD2341"/>
    <w:rsid w:val="00BD3421"/>
    <w:rsid w:val="00BE15A6"/>
    <w:rsid w:val="00BE1661"/>
    <w:rsid w:val="00BE16EB"/>
    <w:rsid w:val="00BE3345"/>
    <w:rsid w:val="00BE6073"/>
    <w:rsid w:val="00BE61B3"/>
    <w:rsid w:val="00BE6255"/>
    <w:rsid w:val="00BE7381"/>
    <w:rsid w:val="00BF02AB"/>
    <w:rsid w:val="00BF0B78"/>
    <w:rsid w:val="00BF2DA4"/>
    <w:rsid w:val="00BF41CC"/>
    <w:rsid w:val="00BF4D47"/>
    <w:rsid w:val="00BF6B1F"/>
    <w:rsid w:val="00BF7914"/>
    <w:rsid w:val="00BF79BC"/>
    <w:rsid w:val="00BF7F5F"/>
    <w:rsid w:val="00C01A2F"/>
    <w:rsid w:val="00C03E64"/>
    <w:rsid w:val="00C05010"/>
    <w:rsid w:val="00C063F3"/>
    <w:rsid w:val="00C06933"/>
    <w:rsid w:val="00C06F70"/>
    <w:rsid w:val="00C0717D"/>
    <w:rsid w:val="00C07735"/>
    <w:rsid w:val="00C07798"/>
    <w:rsid w:val="00C0786C"/>
    <w:rsid w:val="00C07E0E"/>
    <w:rsid w:val="00C1042F"/>
    <w:rsid w:val="00C107E6"/>
    <w:rsid w:val="00C14749"/>
    <w:rsid w:val="00C14B27"/>
    <w:rsid w:val="00C15DEC"/>
    <w:rsid w:val="00C16BC9"/>
    <w:rsid w:val="00C16E34"/>
    <w:rsid w:val="00C21230"/>
    <w:rsid w:val="00C21248"/>
    <w:rsid w:val="00C21FBC"/>
    <w:rsid w:val="00C225B4"/>
    <w:rsid w:val="00C22BE4"/>
    <w:rsid w:val="00C23671"/>
    <w:rsid w:val="00C24209"/>
    <w:rsid w:val="00C24273"/>
    <w:rsid w:val="00C244F8"/>
    <w:rsid w:val="00C2551F"/>
    <w:rsid w:val="00C26159"/>
    <w:rsid w:val="00C26864"/>
    <w:rsid w:val="00C32398"/>
    <w:rsid w:val="00C3258C"/>
    <w:rsid w:val="00C35981"/>
    <w:rsid w:val="00C40915"/>
    <w:rsid w:val="00C4406A"/>
    <w:rsid w:val="00C44B6A"/>
    <w:rsid w:val="00C451DD"/>
    <w:rsid w:val="00C45798"/>
    <w:rsid w:val="00C528BF"/>
    <w:rsid w:val="00C56428"/>
    <w:rsid w:val="00C603EE"/>
    <w:rsid w:val="00C61FAD"/>
    <w:rsid w:val="00C628B5"/>
    <w:rsid w:val="00C63806"/>
    <w:rsid w:val="00C64CB1"/>
    <w:rsid w:val="00C667A5"/>
    <w:rsid w:val="00C67FF5"/>
    <w:rsid w:val="00C722EE"/>
    <w:rsid w:val="00C72680"/>
    <w:rsid w:val="00C73F87"/>
    <w:rsid w:val="00C74C93"/>
    <w:rsid w:val="00C75F7E"/>
    <w:rsid w:val="00C768A9"/>
    <w:rsid w:val="00C76C42"/>
    <w:rsid w:val="00C772A0"/>
    <w:rsid w:val="00C77D83"/>
    <w:rsid w:val="00C8224E"/>
    <w:rsid w:val="00C82FBA"/>
    <w:rsid w:val="00C840E6"/>
    <w:rsid w:val="00C84594"/>
    <w:rsid w:val="00C84B63"/>
    <w:rsid w:val="00C85AB1"/>
    <w:rsid w:val="00C86038"/>
    <w:rsid w:val="00C868F3"/>
    <w:rsid w:val="00C8776D"/>
    <w:rsid w:val="00C87877"/>
    <w:rsid w:val="00C879B6"/>
    <w:rsid w:val="00C90B91"/>
    <w:rsid w:val="00C92E27"/>
    <w:rsid w:val="00C945D6"/>
    <w:rsid w:val="00C952EC"/>
    <w:rsid w:val="00C957B5"/>
    <w:rsid w:val="00C95F0F"/>
    <w:rsid w:val="00C95F1C"/>
    <w:rsid w:val="00C97500"/>
    <w:rsid w:val="00C977FC"/>
    <w:rsid w:val="00C97A0D"/>
    <w:rsid w:val="00CA2416"/>
    <w:rsid w:val="00CA2917"/>
    <w:rsid w:val="00CA2C60"/>
    <w:rsid w:val="00CA33FE"/>
    <w:rsid w:val="00CA5B5C"/>
    <w:rsid w:val="00CA7113"/>
    <w:rsid w:val="00CA71B7"/>
    <w:rsid w:val="00CB0447"/>
    <w:rsid w:val="00CB066F"/>
    <w:rsid w:val="00CB07D4"/>
    <w:rsid w:val="00CB2188"/>
    <w:rsid w:val="00CB522E"/>
    <w:rsid w:val="00CB5564"/>
    <w:rsid w:val="00CC05A2"/>
    <w:rsid w:val="00CC1748"/>
    <w:rsid w:val="00CC2AEC"/>
    <w:rsid w:val="00CC2D01"/>
    <w:rsid w:val="00CC378C"/>
    <w:rsid w:val="00CC3C24"/>
    <w:rsid w:val="00CC4E61"/>
    <w:rsid w:val="00CC6EF7"/>
    <w:rsid w:val="00CC7A39"/>
    <w:rsid w:val="00CD01A9"/>
    <w:rsid w:val="00CD12F6"/>
    <w:rsid w:val="00CD5228"/>
    <w:rsid w:val="00CD584B"/>
    <w:rsid w:val="00CD6AB6"/>
    <w:rsid w:val="00CD7639"/>
    <w:rsid w:val="00CE060E"/>
    <w:rsid w:val="00CE0ACC"/>
    <w:rsid w:val="00CE186F"/>
    <w:rsid w:val="00CE3323"/>
    <w:rsid w:val="00CE450A"/>
    <w:rsid w:val="00CF0089"/>
    <w:rsid w:val="00CF13D8"/>
    <w:rsid w:val="00CF22E8"/>
    <w:rsid w:val="00CF5E92"/>
    <w:rsid w:val="00CF75CE"/>
    <w:rsid w:val="00CF7C9B"/>
    <w:rsid w:val="00D00B50"/>
    <w:rsid w:val="00D0301E"/>
    <w:rsid w:val="00D03887"/>
    <w:rsid w:val="00D039B1"/>
    <w:rsid w:val="00D043EA"/>
    <w:rsid w:val="00D0496F"/>
    <w:rsid w:val="00D04F6D"/>
    <w:rsid w:val="00D057A9"/>
    <w:rsid w:val="00D05D7E"/>
    <w:rsid w:val="00D07F33"/>
    <w:rsid w:val="00D11AA4"/>
    <w:rsid w:val="00D152E5"/>
    <w:rsid w:val="00D15C00"/>
    <w:rsid w:val="00D1765B"/>
    <w:rsid w:val="00D176F0"/>
    <w:rsid w:val="00D21EE4"/>
    <w:rsid w:val="00D23347"/>
    <w:rsid w:val="00D249FA"/>
    <w:rsid w:val="00D25483"/>
    <w:rsid w:val="00D2579D"/>
    <w:rsid w:val="00D26375"/>
    <w:rsid w:val="00D26D1E"/>
    <w:rsid w:val="00D31DFC"/>
    <w:rsid w:val="00D344FF"/>
    <w:rsid w:val="00D35A29"/>
    <w:rsid w:val="00D36390"/>
    <w:rsid w:val="00D4232C"/>
    <w:rsid w:val="00D42354"/>
    <w:rsid w:val="00D43D74"/>
    <w:rsid w:val="00D44671"/>
    <w:rsid w:val="00D4538A"/>
    <w:rsid w:val="00D47D54"/>
    <w:rsid w:val="00D5169F"/>
    <w:rsid w:val="00D52586"/>
    <w:rsid w:val="00D5388C"/>
    <w:rsid w:val="00D55C81"/>
    <w:rsid w:val="00D55CB9"/>
    <w:rsid w:val="00D578DB"/>
    <w:rsid w:val="00D64306"/>
    <w:rsid w:val="00D64474"/>
    <w:rsid w:val="00D644FE"/>
    <w:rsid w:val="00D74C5C"/>
    <w:rsid w:val="00D74C7A"/>
    <w:rsid w:val="00D75B94"/>
    <w:rsid w:val="00D7660F"/>
    <w:rsid w:val="00D76CAF"/>
    <w:rsid w:val="00D77DCC"/>
    <w:rsid w:val="00D82C6B"/>
    <w:rsid w:val="00D85401"/>
    <w:rsid w:val="00D862F8"/>
    <w:rsid w:val="00D87FE1"/>
    <w:rsid w:val="00D92C25"/>
    <w:rsid w:val="00D92F6F"/>
    <w:rsid w:val="00DA0150"/>
    <w:rsid w:val="00DA0D30"/>
    <w:rsid w:val="00DA121C"/>
    <w:rsid w:val="00DA3A99"/>
    <w:rsid w:val="00DA4129"/>
    <w:rsid w:val="00DA4C43"/>
    <w:rsid w:val="00DA69D6"/>
    <w:rsid w:val="00DB03AF"/>
    <w:rsid w:val="00DB0731"/>
    <w:rsid w:val="00DB6276"/>
    <w:rsid w:val="00DB6337"/>
    <w:rsid w:val="00DC0BC5"/>
    <w:rsid w:val="00DC0E95"/>
    <w:rsid w:val="00DC22DF"/>
    <w:rsid w:val="00DC27B8"/>
    <w:rsid w:val="00DC4023"/>
    <w:rsid w:val="00DC4530"/>
    <w:rsid w:val="00DC49B9"/>
    <w:rsid w:val="00DC5D2D"/>
    <w:rsid w:val="00DC6316"/>
    <w:rsid w:val="00DC7B90"/>
    <w:rsid w:val="00DD1A7F"/>
    <w:rsid w:val="00DD1AE2"/>
    <w:rsid w:val="00DD1DD2"/>
    <w:rsid w:val="00DD7E00"/>
    <w:rsid w:val="00DE0CC0"/>
    <w:rsid w:val="00DE235E"/>
    <w:rsid w:val="00DE2C12"/>
    <w:rsid w:val="00DE4516"/>
    <w:rsid w:val="00DE4E80"/>
    <w:rsid w:val="00DE7E40"/>
    <w:rsid w:val="00DF30C7"/>
    <w:rsid w:val="00DF38EA"/>
    <w:rsid w:val="00DF3CC6"/>
    <w:rsid w:val="00DF3F1D"/>
    <w:rsid w:val="00DF51BA"/>
    <w:rsid w:val="00DF55E8"/>
    <w:rsid w:val="00DF57CB"/>
    <w:rsid w:val="00DF6943"/>
    <w:rsid w:val="00E01998"/>
    <w:rsid w:val="00E02B21"/>
    <w:rsid w:val="00E05770"/>
    <w:rsid w:val="00E05C90"/>
    <w:rsid w:val="00E06979"/>
    <w:rsid w:val="00E10363"/>
    <w:rsid w:val="00E10B69"/>
    <w:rsid w:val="00E12623"/>
    <w:rsid w:val="00E134E5"/>
    <w:rsid w:val="00E135BB"/>
    <w:rsid w:val="00E13DBA"/>
    <w:rsid w:val="00E1671C"/>
    <w:rsid w:val="00E25C10"/>
    <w:rsid w:val="00E2689E"/>
    <w:rsid w:val="00E277F5"/>
    <w:rsid w:val="00E315B2"/>
    <w:rsid w:val="00E31A97"/>
    <w:rsid w:val="00E33CCB"/>
    <w:rsid w:val="00E34F0B"/>
    <w:rsid w:val="00E3540E"/>
    <w:rsid w:val="00E412A4"/>
    <w:rsid w:val="00E433B5"/>
    <w:rsid w:val="00E43C70"/>
    <w:rsid w:val="00E441AA"/>
    <w:rsid w:val="00E45BE7"/>
    <w:rsid w:val="00E463DF"/>
    <w:rsid w:val="00E515EF"/>
    <w:rsid w:val="00E53615"/>
    <w:rsid w:val="00E5392D"/>
    <w:rsid w:val="00E546AF"/>
    <w:rsid w:val="00E568B2"/>
    <w:rsid w:val="00E56A99"/>
    <w:rsid w:val="00E60F09"/>
    <w:rsid w:val="00E63E0A"/>
    <w:rsid w:val="00E655C3"/>
    <w:rsid w:val="00E65ED2"/>
    <w:rsid w:val="00E65EFD"/>
    <w:rsid w:val="00E7003F"/>
    <w:rsid w:val="00E70B60"/>
    <w:rsid w:val="00E72A50"/>
    <w:rsid w:val="00E739EB"/>
    <w:rsid w:val="00E73B83"/>
    <w:rsid w:val="00E7499C"/>
    <w:rsid w:val="00E7504B"/>
    <w:rsid w:val="00E75DBA"/>
    <w:rsid w:val="00E80267"/>
    <w:rsid w:val="00E81E6B"/>
    <w:rsid w:val="00E81FA8"/>
    <w:rsid w:val="00E82723"/>
    <w:rsid w:val="00E83259"/>
    <w:rsid w:val="00E838B8"/>
    <w:rsid w:val="00E8490D"/>
    <w:rsid w:val="00E8720F"/>
    <w:rsid w:val="00E874A5"/>
    <w:rsid w:val="00E914A7"/>
    <w:rsid w:val="00EA006E"/>
    <w:rsid w:val="00EA08C6"/>
    <w:rsid w:val="00EA27AE"/>
    <w:rsid w:val="00EA3FE7"/>
    <w:rsid w:val="00EA499C"/>
    <w:rsid w:val="00EA64E5"/>
    <w:rsid w:val="00EA74C2"/>
    <w:rsid w:val="00EA7706"/>
    <w:rsid w:val="00EB05F2"/>
    <w:rsid w:val="00EB0EE2"/>
    <w:rsid w:val="00EB12E5"/>
    <w:rsid w:val="00EB225A"/>
    <w:rsid w:val="00EB3166"/>
    <w:rsid w:val="00EC2358"/>
    <w:rsid w:val="00EC3EDA"/>
    <w:rsid w:val="00EC41A8"/>
    <w:rsid w:val="00EC4242"/>
    <w:rsid w:val="00EC5302"/>
    <w:rsid w:val="00EC6924"/>
    <w:rsid w:val="00EC6D4A"/>
    <w:rsid w:val="00EC7EC6"/>
    <w:rsid w:val="00ED269B"/>
    <w:rsid w:val="00ED2A5D"/>
    <w:rsid w:val="00ED455E"/>
    <w:rsid w:val="00ED6185"/>
    <w:rsid w:val="00ED7645"/>
    <w:rsid w:val="00EE00CE"/>
    <w:rsid w:val="00EE05B9"/>
    <w:rsid w:val="00EE1BA8"/>
    <w:rsid w:val="00EE2087"/>
    <w:rsid w:val="00EE227D"/>
    <w:rsid w:val="00EE3B38"/>
    <w:rsid w:val="00EE44E4"/>
    <w:rsid w:val="00EE524D"/>
    <w:rsid w:val="00EE5675"/>
    <w:rsid w:val="00EE6817"/>
    <w:rsid w:val="00EE6AC9"/>
    <w:rsid w:val="00EF0118"/>
    <w:rsid w:val="00EF1341"/>
    <w:rsid w:val="00EF2B55"/>
    <w:rsid w:val="00EF3D9B"/>
    <w:rsid w:val="00EF4678"/>
    <w:rsid w:val="00F00E1D"/>
    <w:rsid w:val="00F011D3"/>
    <w:rsid w:val="00F024C0"/>
    <w:rsid w:val="00F042DD"/>
    <w:rsid w:val="00F04A66"/>
    <w:rsid w:val="00F05320"/>
    <w:rsid w:val="00F13FC7"/>
    <w:rsid w:val="00F14C7E"/>
    <w:rsid w:val="00F1520A"/>
    <w:rsid w:val="00F156B1"/>
    <w:rsid w:val="00F17C8E"/>
    <w:rsid w:val="00F2248B"/>
    <w:rsid w:val="00F225D6"/>
    <w:rsid w:val="00F23962"/>
    <w:rsid w:val="00F24A95"/>
    <w:rsid w:val="00F25A72"/>
    <w:rsid w:val="00F26436"/>
    <w:rsid w:val="00F301EC"/>
    <w:rsid w:val="00F33E67"/>
    <w:rsid w:val="00F340B0"/>
    <w:rsid w:val="00F34533"/>
    <w:rsid w:val="00F34FBF"/>
    <w:rsid w:val="00F35553"/>
    <w:rsid w:val="00F36D91"/>
    <w:rsid w:val="00F36FF7"/>
    <w:rsid w:val="00F40499"/>
    <w:rsid w:val="00F40B5B"/>
    <w:rsid w:val="00F40D77"/>
    <w:rsid w:val="00F436DA"/>
    <w:rsid w:val="00F436E9"/>
    <w:rsid w:val="00F43BCF"/>
    <w:rsid w:val="00F448DF"/>
    <w:rsid w:val="00F4511B"/>
    <w:rsid w:val="00F4582E"/>
    <w:rsid w:val="00F45D2D"/>
    <w:rsid w:val="00F45F01"/>
    <w:rsid w:val="00F47942"/>
    <w:rsid w:val="00F51B0C"/>
    <w:rsid w:val="00F520B6"/>
    <w:rsid w:val="00F538DA"/>
    <w:rsid w:val="00F5652F"/>
    <w:rsid w:val="00F57758"/>
    <w:rsid w:val="00F64AE6"/>
    <w:rsid w:val="00F65996"/>
    <w:rsid w:val="00F667DC"/>
    <w:rsid w:val="00F66CCC"/>
    <w:rsid w:val="00F67083"/>
    <w:rsid w:val="00F706D6"/>
    <w:rsid w:val="00F7253F"/>
    <w:rsid w:val="00F7344E"/>
    <w:rsid w:val="00F73987"/>
    <w:rsid w:val="00F73F28"/>
    <w:rsid w:val="00F744A2"/>
    <w:rsid w:val="00F7475E"/>
    <w:rsid w:val="00F74873"/>
    <w:rsid w:val="00F75BBD"/>
    <w:rsid w:val="00F77F17"/>
    <w:rsid w:val="00F80155"/>
    <w:rsid w:val="00F80208"/>
    <w:rsid w:val="00F81662"/>
    <w:rsid w:val="00F82C41"/>
    <w:rsid w:val="00F84C1B"/>
    <w:rsid w:val="00F857D1"/>
    <w:rsid w:val="00F86BFD"/>
    <w:rsid w:val="00F92131"/>
    <w:rsid w:val="00F934AC"/>
    <w:rsid w:val="00F938D5"/>
    <w:rsid w:val="00F940ED"/>
    <w:rsid w:val="00F94453"/>
    <w:rsid w:val="00F94EEA"/>
    <w:rsid w:val="00F95355"/>
    <w:rsid w:val="00F96169"/>
    <w:rsid w:val="00F97B79"/>
    <w:rsid w:val="00FA07B6"/>
    <w:rsid w:val="00FA11AD"/>
    <w:rsid w:val="00FA166D"/>
    <w:rsid w:val="00FA1D4A"/>
    <w:rsid w:val="00FA2066"/>
    <w:rsid w:val="00FA518D"/>
    <w:rsid w:val="00FA5F0F"/>
    <w:rsid w:val="00FA5FB3"/>
    <w:rsid w:val="00FA6D7E"/>
    <w:rsid w:val="00FA7654"/>
    <w:rsid w:val="00FB26A9"/>
    <w:rsid w:val="00FB26F4"/>
    <w:rsid w:val="00FB3296"/>
    <w:rsid w:val="00FB7B18"/>
    <w:rsid w:val="00FB7F72"/>
    <w:rsid w:val="00FC0391"/>
    <w:rsid w:val="00FC1596"/>
    <w:rsid w:val="00FC1B84"/>
    <w:rsid w:val="00FC2017"/>
    <w:rsid w:val="00FC2A05"/>
    <w:rsid w:val="00FC3580"/>
    <w:rsid w:val="00FC4A54"/>
    <w:rsid w:val="00FC678E"/>
    <w:rsid w:val="00FD06E8"/>
    <w:rsid w:val="00FD1CDB"/>
    <w:rsid w:val="00FD40CE"/>
    <w:rsid w:val="00FD46BF"/>
    <w:rsid w:val="00FE263F"/>
    <w:rsid w:val="00FE2847"/>
    <w:rsid w:val="00FE3B02"/>
    <w:rsid w:val="00FE43F2"/>
    <w:rsid w:val="00FE4999"/>
    <w:rsid w:val="00FE5450"/>
    <w:rsid w:val="00FE6C5B"/>
    <w:rsid w:val="00FF0830"/>
    <w:rsid w:val="00FF090D"/>
    <w:rsid w:val="00FF15BB"/>
    <w:rsid w:val="00FF2371"/>
    <w:rsid w:val="00FF61A5"/>
    <w:rsid w:val="00FF7397"/>
    <w:rsid w:val="00FF797E"/>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E71A7"/>
  <w15:docId w15:val="{BE7842B9-D3F8-4C8E-BEB6-6F52C761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080"/>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unhideWhenUsed/>
    <w:rsid w:val="00462270"/>
    <w:pPr>
      <w:spacing w:after="120"/>
    </w:pPr>
  </w:style>
  <w:style w:type="character" w:customStyle="1" w:styleId="BodyTextChar">
    <w:name w:val="Body Text Char"/>
    <w:basedOn w:val="DefaultParagraphFont"/>
    <w:link w:val="BodyText"/>
    <w:uiPriority w:val="99"/>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 w:type="paragraph" w:customStyle="1" w:styleId="Default">
    <w:name w:val="Default"/>
    <w:rsid w:val="00DF55E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92187"/>
  </w:style>
  <w:style w:type="character" w:styleId="UnresolvedMention">
    <w:name w:val="Unresolved Mention"/>
    <w:basedOn w:val="DefaultParagraphFont"/>
    <w:uiPriority w:val="99"/>
    <w:unhideWhenUsed/>
    <w:rsid w:val="004537F1"/>
    <w:rPr>
      <w:color w:val="605E5C"/>
      <w:shd w:val="clear" w:color="auto" w:fill="E1DFDD"/>
    </w:rPr>
  </w:style>
  <w:style w:type="paragraph" w:styleId="FootnoteText">
    <w:name w:val="footnote text"/>
    <w:basedOn w:val="Normal"/>
    <w:link w:val="FootnoteTextChar"/>
    <w:uiPriority w:val="99"/>
    <w:unhideWhenUsed/>
    <w:rsid w:val="001A3D90"/>
    <w:pPr>
      <w:spacing w:after="200" w:line="276" w:lineRule="auto"/>
    </w:pPr>
    <w:rPr>
      <w:rFonts w:eastAsia="Calibri"/>
      <w:sz w:val="22"/>
      <w:szCs w:val="20"/>
      <w:lang w:val="x-none" w:eastAsia="x-none"/>
    </w:rPr>
  </w:style>
  <w:style w:type="character" w:customStyle="1" w:styleId="FootnoteTextChar">
    <w:name w:val="Footnote Text Char"/>
    <w:basedOn w:val="DefaultParagraphFont"/>
    <w:link w:val="FootnoteText"/>
    <w:uiPriority w:val="99"/>
    <w:rsid w:val="001A3D90"/>
    <w:rPr>
      <w:rFonts w:ascii="Times New Roman" w:eastAsia="Calibri" w:hAnsi="Times New Roman" w:cs="Times New Roman"/>
      <w:szCs w:val="20"/>
      <w:lang w:val="x-none" w:eastAsia="x-none"/>
    </w:rPr>
  </w:style>
  <w:style w:type="paragraph" w:customStyle="1" w:styleId="MediumGrid1-Accent31">
    <w:name w:val="Medium Grid 1 - Accent 31"/>
    <w:uiPriority w:val="1"/>
    <w:qFormat/>
    <w:rsid w:val="001A3D90"/>
    <w:pPr>
      <w:spacing w:after="0" w:line="240" w:lineRule="auto"/>
    </w:pPr>
    <w:rPr>
      <w:rFonts w:ascii="Calibri" w:eastAsia="Calibri" w:hAnsi="Calibri" w:cs="Times New Roman"/>
      <w:color w:val="44546A"/>
      <w:sz w:val="20"/>
      <w:szCs w:val="20"/>
    </w:rPr>
  </w:style>
  <w:style w:type="character" w:customStyle="1" w:styleId="UnresolvedMention1">
    <w:name w:val="Unresolved Mention1"/>
    <w:uiPriority w:val="99"/>
    <w:semiHidden/>
    <w:unhideWhenUsed/>
    <w:rsid w:val="001A3D90"/>
    <w:rPr>
      <w:color w:val="808080"/>
      <w:shd w:val="clear" w:color="auto" w:fill="E6E6E6"/>
    </w:rPr>
  </w:style>
  <w:style w:type="paragraph" w:customStyle="1" w:styleId="LightList-Accent51">
    <w:name w:val="Light List - Accent 51"/>
    <w:basedOn w:val="Normal"/>
    <w:uiPriority w:val="34"/>
    <w:qFormat/>
    <w:rsid w:val="001A3D90"/>
    <w:pPr>
      <w:spacing w:after="160" w:line="259"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1A3D90"/>
    <w:pPr>
      <w:spacing w:after="200" w:line="276" w:lineRule="auto"/>
    </w:pPr>
    <w:rPr>
      <w:rFonts w:ascii="Times New Roman" w:eastAsia="Calibri" w:hAnsi="Times New Roman" w:cs="Times New Roman"/>
      <w:b/>
      <w:bCs/>
      <w:lang w:val="x-none" w:eastAsia="x-none"/>
    </w:rPr>
  </w:style>
  <w:style w:type="character" w:customStyle="1" w:styleId="CommentSubjectChar">
    <w:name w:val="Comment Subject Char"/>
    <w:basedOn w:val="CommentTextChar"/>
    <w:link w:val="CommentSubject"/>
    <w:uiPriority w:val="99"/>
    <w:semiHidden/>
    <w:rsid w:val="001A3D90"/>
    <w:rPr>
      <w:rFonts w:ascii="Times New Roman" w:eastAsia="Calibri" w:hAnsi="Times New Roman" w:cs="Times New Roman"/>
      <w:b/>
      <w:bCs/>
      <w:sz w:val="20"/>
      <w:szCs w:val="20"/>
      <w:lang w:val="x-none" w:eastAsia="x-none"/>
    </w:rPr>
  </w:style>
  <w:style w:type="character" w:styleId="FootnoteReference">
    <w:name w:val="footnote reference"/>
    <w:uiPriority w:val="99"/>
    <w:unhideWhenUsed/>
    <w:rsid w:val="001A3D90"/>
    <w:rPr>
      <w:vertAlign w:val="superscript"/>
    </w:rPr>
  </w:style>
  <w:style w:type="paragraph" w:customStyle="1" w:styleId="MediumList1-Accent41">
    <w:name w:val="Medium List 1 - Accent 41"/>
    <w:hidden/>
    <w:uiPriority w:val="71"/>
    <w:rsid w:val="001A3D90"/>
    <w:pPr>
      <w:spacing w:after="0" w:line="240" w:lineRule="auto"/>
    </w:pPr>
    <w:rPr>
      <w:rFonts w:ascii="Times New Roman" w:eastAsia="Calibri" w:hAnsi="Times New Roman" w:cs="Times New Roman"/>
      <w:sz w:val="24"/>
    </w:rPr>
  </w:style>
  <w:style w:type="paragraph" w:customStyle="1" w:styleId="DarkList-Accent31">
    <w:name w:val="Dark List - Accent 31"/>
    <w:hidden/>
    <w:uiPriority w:val="71"/>
    <w:rsid w:val="001A3D90"/>
    <w:pPr>
      <w:spacing w:after="0" w:line="240" w:lineRule="auto"/>
    </w:pPr>
    <w:rPr>
      <w:rFonts w:ascii="Times New Roman" w:eastAsia="Calibri" w:hAnsi="Times New Roman" w:cs="Times New Roman"/>
      <w:sz w:val="24"/>
    </w:rPr>
  </w:style>
  <w:style w:type="paragraph" w:customStyle="1" w:styleId="LightGrid-Accent31">
    <w:name w:val="Light Grid - Accent 31"/>
    <w:basedOn w:val="Normal"/>
    <w:uiPriority w:val="34"/>
    <w:qFormat/>
    <w:rsid w:val="001A3D90"/>
    <w:pPr>
      <w:spacing w:after="200" w:line="276" w:lineRule="auto"/>
      <w:ind w:left="720"/>
    </w:pPr>
    <w:rPr>
      <w:rFonts w:eastAsia="Calibri"/>
      <w:szCs w:val="22"/>
    </w:rPr>
  </w:style>
  <w:style w:type="table" w:styleId="TableGrid">
    <w:name w:val="Table Grid"/>
    <w:basedOn w:val="TableNormal"/>
    <w:uiPriority w:val="59"/>
    <w:rsid w:val="001A3D9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1A3D90"/>
  </w:style>
  <w:style w:type="paragraph" w:customStyle="1" w:styleId="MediumGrid1-Accent21">
    <w:name w:val="Medium Grid 1 - Accent 21"/>
    <w:basedOn w:val="Normal"/>
    <w:uiPriority w:val="34"/>
    <w:qFormat/>
    <w:rsid w:val="001A3D90"/>
    <w:pPr>
      <w:spacing w:after="200" w:line="276" w:lineRule="auto"/>
      <w:ind w:left="720"/>
    </w:pPr>
    <w:rPr>
      <w:rFonts w:eastAsia="Calibri"/>
      <w:szCs w:val="22"/>
    </w:rPr>
  </w:style>
  <w:style w:type="paragraph" w:customStyle="1" w:styleId="MediumList2-Accent21">
    <w:name w:val="Medium List 2 - Accent 21"/>
    <w:hidden/>
    <w:uiPriority w:val="99"/>
    <w:semiHidden/>
    <w:rsid w:val="001A3D90"/>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1A3D90"/>
    <w:rPr>
      <w:color w:val="800080" w:themeColor="followedHyperlink"/>
      <w:u w:val="single"/>
    </w:rPr>
  </w:style>
  <w:style w:type="character" w:styleId="Mention">
    <w:name w:val="Mention"/>
    <w:basedOn w:val="DefaultParagraphFont"/>
    <w:uiPriority w:val="99"/>
    <w:unhideWhenUsed/>
    <w:rsid w:val="001A3D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501696">
      <w:bodyDiv w:val="1"/>
      <w:marLeft w:val="0"/>
      <w:marRight w:val="0"/>
      <w:marTop w:val="0"/>
      <w:marBottom w:val="0"/>
      <w:divBdr>
        <w:top w:val="none" w:sz="0" w:space="0" w:color="auto"/>
        <w:left w:val="none" w:sz="0" w:space="0" w:color="auto"/>
        <w:bottom w:val="none" w:sz="0" w:space="0" w:color="auto"/>
        <w:right w:val="none" w:sz="0" w:space="0" w:color="auto"/>
      </w:divBdr>
    </w:div>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498621557">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3958</Words>
  <Characters>22564</Characters>
  <Application>Microsoft Office Word</Application>
  <DocSecurity>0</DocSecurity>
  <PresentationFormat>15|.DOCX</PresentationFormat>
  <Lines>188</Lines>
  <Paragraphs>52</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3</cp:revision>
  <cp:lastPrinted>2024-05-24T14:45:00Z</cp:lastPrinted>
  <dcterms:created xsi:type="dcterms:W3CDTF">2024-05-24T14:46:00Z</dcterms:created>
  <dcterms:modified xsi:type="dcterms:W3CDTF">2024-05-24T14:48:00Z</dcterms:modified>
</cp:coreProperties>
</file>